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73" w:rsidRDefault="00FA602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773" w:rsidRDefault="00FA6021">
      <w:pPr>
        <w:spacing w:after="0"/>
      </w:pPr>
      <w:r>
        <w:rPr>
          <w:b/>
          <w:color w:val="000000"/>
          <w:sz w:val="28"/>
        </w:rPr>
        <w:t>"Білім беру объектілеріне қойылатын санитариялық-эпидемиологиялық талаптар" санитариялық қағидаларын бекіту туралы</w:t>
      </w:r>
    </w:p>
    <w:p w:rsidR="00FC2773" w:rsidRDefault="00FA6021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Денсаулық сақтау министрінің 2021 жылғы 5 тамыздағы № ҚР ДСМ-76 бұйрығы.</w:t>
      </w:r>
      <w:proofErr w:type="gramEnd"/>
      <w:r>
        <w:rPr>
          <w:color w:val="000000"/>
          <w:sz w:val="28"/>
        </w:rPr>
        <w:t xml:space="preserve"> Қазақстан Республикасының Әділет </w:t>
      </w:r>
      <w:r>
        <w:rPr>
          <w:color w:val="000000"/>
          <w:sz w:val="28"/>
        </w:rPr>
        <w:t>министрлігінде 2021 жылғы 6 тамызда № 23890 болып тіркелді</w:t>
      </w:r>
    </w:p>
    <w:p w:rsidR="00FC2773" w:rsidRDefault="00FA6021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Осы бұйрықтың қолданысқа енгізілу тәртібін 5 т. қараңыз.</w:t>
      </w:r>
      <w:proofErr w:type="gramEnd"/>
    </w:p>
    <w:p w:rsidR="00FC2773" w:rsidRDefault="00FA602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Қазақстан Республикасы Үкiметiнiң 2017 жығы 17 ақпандағы № 71 қаулысымен бекітілген Қазақстан Респуб</w:t>
      </w:r>
      <w:r>
        <w:rPr>
          <w:color w:val="000000"/>
          <w:sz w:val="28"/>
        </w:rPr>
        <w:t>ликасының Денсаулық сақтау министрлігі туралы ережесінің 16-тармағының 132-1) тармақшасына сәйкес БҰЙЫРАМЫН:</w:t>
      </w:r>
    </w:p>
    <w:p w:rsidR="00FC2773" w:rsidRDefault="00FA602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"Білім беру объектілеріне қойылатын санитариялық-эпидемиологиялық талаптар" санитариялық қағидалары бекітілсін.</w:t>
      </w:r>
    </w:p>
    <w:p w:rsidR="00FC2773" w:rsidRDefault="00FA6021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2. Осы бұйрыққа қосымшаға сәйкес тізбе бойынша Қазақстан Республикасы Денсаулық сақтау министрлігінің кейбір бұйрықтарының күші жойылды деп танылсын.</w:t>
      </w:r>
    </w:p>
    <w:p w:rsidR="00FC2773" w:rsidRDefault="00FA6021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3. Қазақстан Республикасы Денсаулық сақтау министрлігінің Санитариялық-эпидемиологиялық бақылау к</w:t>
      </w:r>
      <w:r>
        <w:rPr>
          <w:color w:val="000000"/>
          <w:sz w:val="28"/>
        </w:rPr>
        <w:t>омитеті Қазақстан Республикасының заңнамасында белгіленген тәртіппен:</w:t>
      </w:r>
    </w:p>
    <w:p w:rsidR="00FC2773" w:rsidRDefault="00FA6021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 Әділет министрлігінде мемлекеттік тіркеуді;</w:t>
      </w:r>
    </w:p>
    <w:p w:rsidR="00FC2773" w:rsidRDefault="00FA6021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ресми жарияланғаннан кейін оны Қазақстан Республикасы Денсаулық сақтау мини</w:t>
      </w:r>
      <w:r>
        <w:rPr>
          <w:color w:val="000000"/>
          <w:sz w:val="28"/>
        </w:rPr>
        <w:t>стрлігінің интернет-ресурсында орналастыруды;</w:t>
      </w:r>
    </w:p>
    <w:p w:rsidR="00FC2773" w:rsidRDefault="00FA6021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</w:t>
      </w:r>
      <w:r>
        <w:rPr>
          <w:color w:val="000000"/>
          <w:sz w:val="28"/>
        </w:rPr>
        <w:t>і Қазақстан Республикасы Денсаулық сақтау министрлігінің Заң департаментіне ұсынуды қамтамасыз етсін.</w:t>
      </w:r>
    </w:p>
    <w:p w:rsidR="00FC2773" w:rsidRDefault="00FA6021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Денсаулық сақтау вице-министріне жүктелсін.</w:t>
      </w:r>
    </w:p>
    <w:p w:rsidR="00FC2773" w:rsidRDefault="00FA6021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5. Осы бұйрық алға</w:t>
      </w:r>
      <w:r>
        <w:rPr>
          <w:color w:val="000000"/>
          <w:sz w:val="28"/>
        </w:rPr>
        <w:t>шқы ресми жарияланған күнінен кейін күнтізбелік алпыс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391"/>
        <w:gridCol w:w="3386"/>
      </w:tblGrid>
      <w:tr w:rsidR="00FC2773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C2773" w:rsidRPr="00FA6021" w:rsidRDefault="00FA602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FA6021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FA6021">
              <w:rPr>
                <w:lang w:val="ru-RU"/>
              </w:rPr>
              <w:br/>
            </w:r>
            <w:r w:rsidRPr="00FA6021">
              <w:rPr>
                <w:i/>
                <w:color w:val="000000"/>
                <w:sz w:val="20"/>
                <w:lang w:val="ru-RU"/>
              </w:rPr>
              <w:t>Денсаулық сақтау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>      Қазақстан Республикасы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Білім және ғылым министрлігі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Индустрия жәнеинфрақұрылымдық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дамуминистрлігі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Ұлттық экономика министрлігі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</w:t>
            </w:r>
            <w:r>
              <w:rPr>
                <w:color w:val="000000"/>
                <w:sz w:val="20"/>
              </w:rPr>
              <w:t>ұйрығымен</w:t>
            </w:r>
            <w:r>
              <w:br/>
            </w:r>
            <w:r>
              <w:rPr>
                <w:color w:val="000000"/>
                <w:sz w:val="20"/>
              </w:rPr>
              <w:t>бекiтiлген</w:t>
            </w:r>
          </w:p>
        </w:tc>
      </w:tr>
    </w:tbl>
    <w:p w:rsidR="00FC2773" w:rsidRDefault="00FA6021">
      <w:pPr>
        <w:spacing w:after="0"/>
      </w:pPr>
      <w:bookmarkStart w:id="9" w:name="z11"/>
      <w:r>
        <w:rPr>
          <w:b/>
          <w:color w:val="000000"/>
        </w:rPr>
        <w:t xml:space="preserve"> "Білім беру объектілеріне қойылатын санитариялық-эпидемиологиялық талаптар" санитариялық қағидалары</w:t>
      </w:r>
    </w:p>
    <w:p w:rsidR="00FC2773" w:rsidRDefault="00FA6021">
      <w:pPr>
        <w:spacing w:after="0"/>
      </w:pPr>
      <w:bookmarkStart w:id="10" w:name="z12"/>
      <w:bookmarkEnd w:id="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FC2773" w:rsidRDefault="00FA6021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Осы "Білім беру объектілеріне қойылатын санитариялық-эпидемиологиялық талаптар" санитариялық қағидалары (бұдан әрі – Санитариялық қағидалар) "Қазақстан Республикасы Денсаулық сақтау және Ұлттық экономика министрлiктерінің кейбiр мәселелерi туралы"</w:t>
      </w:r>
      <w:r>
        <w:rPr>
          <w:color w:val="000000"/>
          <w:sz w:val="28"/>
        </w:rPr>
        <w:t xml:space="preserve"> Қазақстан Республикасы Үкiметiнiң 2017 жығы 17 ақпандағы № 71 қаулысымен бекітілген Қазақстан Республикасының Денсаулық сақтау министрлігі туралы ережесінің (бұдан әрі – Ереже) 16-тармағының 132-1) тармақшасына сәйкес әзірленген және меншік нысанына қарам</w:t>
      </w:r>
      <w:r>
        <w:rPr>
          <w:color w:val="000000"/>
          <w:sz w:val="28"/>
        </w:rPr>
        <w:t>астан білім беру объектілерінде объект салынатын жер учаскесін таңдауға, жобалауға, реконструкциялауға, пайдалануға, сумен жабдықтауға, су бұруға, жылумен жабдықтауға, жарықтандыруға, желдетуге, ауаны баптауға, жөндеуге және күтіп-ұстауға, тұру, тамақтану,</w:t>
      </w:r>
      <w:r>
        <w:rPr>
          <w:color w:val="000000"/>
          <w:sz w:val="28"/>
        </w:rPr>
        <w:t xml:space="preserve"> оқыту жағдайларына және өндірістік практикаға, өндірістік бақылауға, персоналдың еңбек және қызмет көрсету жағдайларына, білім алушылар мен тәрбиеленушілерді медициналық қамтамасыз етуге қойылатын санитариялық-эпидемиологиялық талаптарды белгілейді.</w:t>
      </w:r>
    </w:p>
    <w:p w:rsidR="00FC2773" w:rsidRDefault="00FA6021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Осы Санитариялық қағидалар балаларды мектепке дейінгі тәрбиелеу мен оқыту объектілерін (бұдан әрі – мектепке дейінгі ұйымдар) қоспағанда, білім беру ұйымдарының объектілеріне, оның ішінде білім алушылар мен тәрбиеленушілердіоқыту, тәрбиелеу, тұру және </w:t>
      </w:r>
      <w:r>
        <w:rPr>
          <w:color w:val="000000"/>
          <w:sz w:val="28"/>
        </w:rPr>
        <w:t>тамақтану орнын ұйымдастыру объектілеріне, барлық түрдегі және типтегі интернат ұйымдарына (бұдан әрі – объектілер) қолданылады.</w:t>
      </w:r>
    </w:p>
    <w:p w:rsidR="00FC2773" w:rsidRDefault="00FA6021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lastRenderedPageBreak/>
        <w:t xml:space="preserve">       3. Объектілерде осы Санитариялық қағидаларға 1-қосымшаға сәйкес зертханалық-аспаптық зерттеулер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4. Ос</w:t>
      </w:r>
      <w:r w:rsidRPr="00FA6021">
        <w:rPr>
          <w:color w:val="000000"/>
          <w:sz w:val="28"/>
          <w:lang w:val="ru-RU"/>
        </w:rPr>
        <w:t xml:space="preserve">ы </w:t>
      </w:r>
      <w:proofErr w:type="gramStart"/>
      <w:r w:rsidRPr="00FA6021">
        <w:rPr>
          <w:color w:val="000000"/>
          <w:sz w:val="28"/>
          <w:lang w:val="ru-RU"/>
        </w:rPr>
        <w:t>Санитариялы</w:t>
      </w:r>
      <w:proofErr w:type="gramEnd"/>
      <w:r w:rsidRPr="00FA6021">
        <w:rPr>
          <w:color w:val="000000"/>
          <w:sz w:val="28"/>
          <w:lang w:val="ru-RU"/>
        </w:rPr>
        <w:t>қ қағидаларда мынадай ұғымдар пайдаланылды:</w:t>
      </w:r>
    </w:p>
    <w:bookmarkEnd w:id="14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1) арнайы білім беру ұйымдары – бұл ерекше білім берілуіне қажеттілігі бар адамдардың (балалардың) оларсыз жалпы білім беретін оқу және білім беру бағдарламаларын </w:t>
      </w:r>
      <w:proofErr w:type="gramStart"/>
      <w:r w:rsidRPr="00FA6021">
        <w:rPr>
          <w:color w:val="000000"/>
          <w:sz w:val="28"/>
          <w:lang w:val="ru-RU"/>
        </w:rPr>
        <w:t>меңгеру</w:t>
      </w:r>
      <w:proofErr w:type="gramEnd"/>
      <w:r w:rsidRPr="00FA6021">
        <w:rPr>
          <w:color w:val="000000"/>
          <w:sz w:val="28"/>
          <w:lang w:val="ru-RU"/>
        </w:rPr>
        <w:t>і мүмкін болмайтын, арн</w:t>
      </w:r>
      <w:r w:rsidRPr="00FA6021">
        <w:rPr>
          <w:color w:val="000000"/>
          <w:sz w:val="28"/>
          <w:lang w:val="ru-RU"/>
        </w:rPr>
        <w:t>айы оқу бағдарламаларын және оқыту әдістерін, техникалық және өзге де құралдарды, өсі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сүру ортасын, сондай-ақ медициналық, әлеуметтік және өзге де көрсетілетін қызметтерді қамтитын жағдайларды қамтамасыз ететін білім беру ұйымдары;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орта білім бер</w:t>
      </w:r>
      <w:r w:rsidRPr="00FA6021">
        <w:rPr>
          <w:color w:val="000000"/>
          <w:sz w:val="28"/>
          <w:lang w:val="ru-RU"/>
        </w:rPr>
        <w:t>у ұйымы – мектепке дейінгі тәрбиелеу мен оқытудың, бастауыш, нег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зг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 xml:space="preserve"> орта, жалпы орта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мнің жалпы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 береті</w:t>
      </w:r>
      <w:proofErr w:type="gramStart"/>
      <w:r w:rsidRPr="00FA6021">
        <w:rPr>
          <w:color w:val="000000"/>
          <w:sz w:val="28"/>
          <w:lang w:val="ru-RU"/>
        </w:rPr>
        <w:t>н</w:t>
      </w:r>
      <w:proofErr w:type="gramEnd"/>
      <w:r w:rsidRPr="00FA6021">
        <w:rPr>
          <w:color w:val="000000"/>
          <w:sz w:val="28"/>
          <w:lang w:val="ru-RU"/>
        </w:rPr>
        <w:t xml:space="preserve"> оқу бағдарламаларын, мамандандырылған жалпы білім беру және арнайы оқу бағдарламаларын 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ске асыратын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 беру ұйымы;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бракераж – ор</w:t>
      </w:r>
      <w:r w:rsidRPr="00FA6021">
        <w:rPr>
          <w:color w:val="000000"/>
          <w:sz w:val="28"/>
          <w:lang w:val="ru-RU"/>
        </w:rPr>
        <w:t>ганолептикалық көрсетк</w:t>
      </w:r>
      <w:proofErr w:type="gramStart"/>
      <w:r>
        <w:rPr>
          <w:color w:val="000000"/>
          <w:sz w:val="28"/>
        </w:rPr>
        <w:t>i</w:t>
      </w:r>
      <w:proofErr w:type="gramEnd"/>
      <w:r w:rsidRPr="00FA6021">
        <w:rPr>
          <w:color w:val="000000"/>
          <w:sz w:val="28"/>
          <w:lang w:val="ru-RU"/>
        </w:rPr>
        <w:t>штер бойынша тамақ өн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мдер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ң және дайын тағамдардың сапасын бағалау;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білім беру ұйымдары – заңды тұлғалар, сондай-ақ меншік нысанына және ұйымдық құқықтық нысанына қарамастан,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немесе бірнеше білім беру бағдарламаларын </w:t>
      </w:r>
      <w:r w:rsidRPr="00FA6021">
        <w:rPr>
          <w:color w:val="000000"/>
          <w:sz w:val="28"/>
          <w:lang w:val="ru-RU"/>
        </w:rPr>
        <w:t xml:space="preserve">іске асыратын және (немесе) білім алушылар мен тәрбиеленушілерді бағуды және оларға тәрбие беруді қамтамасыз ететін халықаралық мектеп мәртебесі бар </w:t>
      </w:r>
      <w:proofErr w:type="gramStart"/>
      <w:r w:rsidRPr="00FA6021">
        <w:rPr>
          <w:color w:val="000000"/>
          <w:sz w:val="28"/>
          <w:lang w:val="ru-RU"/>
        </w:rPr>
        <w:t>заңды</w:t>
      </w:r>
      <w:proofErr w:type="gramEnd"/>
      <w:r w:rsidRPr="00FA6021">
        <w:rPr>
          <w:color w:val="000000"/>
          <w:sz w:val="28"/>
          <w:lang w:val="ru-RU"/>
        </w:rPr>
        <w:t xml:space="preserve"> тұлғалардың филиалдары, жалпы білім беретін оқу бағдарламаларын іске асыратын, заңды тұлға құрмаған д</w:t>
      </w:r>
      <w:r w:rsidRPr="00FA6021">
        <w:rPr>
          <w:color w:val="000000"/>
          <w:sz w:val="28"/>
          <w:lang w:val="ru-RU"/>
        </w:rPr>
        <w:t>ара кәсіпкерлер;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5) білім берудің оқу-сауықтыру ұйымы – балалар мен оқушы жастарды тәрбиелеу, оларға білім беру, сауықтыру, олардың демалысы жөніндегі функцияларды жүзеге асыратын </w:t>
      </w:r>
      <w:proofErr w:type="gramStart"/>
      <w:r w:rsidRPr="00FA6021">
        <w:rPr>
          <w:color w:val="000000"/>
          <w:sz w:val="28"/>
          <w:lang w:val="ru-RU"/>
        </w:rPr>
        <w:t>заңды</w:t>
      </w:r>
      <w:proofErr w:type="gramEnd"/>
      <w:r w:rsidRPr="00FA6021">
        <w:rPr>
          <w:color w:val="000000"/>
          <w:sz w:val="28"/>
          <w:lang w:val="ru-RU"/>
        </w:rPr>
        <w:t xml:space="preserve"> тұлға;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6) дене шынықтыру – мәдениетт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ң құрамдас бөл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, ад</w:t>
      </w:r>
      <w:r w:rsidRPr="00FA6021">
        <w:rPr>
          <w:color w:val="000000"/>
          <w:sz w:val="28"/>
          <w:lang w:val="ru-RU"/>
        </w:rPr>
        <w:t>амның дене бітімін және интеллектуалдық қабілеттерін дамыту, дене тәрбиесі мен дене бітімін дамыту арқылы оның қ</w:t>
      </w:r>
      <w:proofErr w:type="gramStart"/>
      <w:r w:rsidRPr="00FA6021">
        <w:rPr>
          <w:color w:val="000000"/>
          <w:sz w:val="28"/>
          <w:lang w:val="ru-RU"/>
        </w:rPr>
        <w:t>оз</w:t>
      </w:r>
      <w:proofErr w:type="gramEnd"/>
      <w:r w:rsidRPr="00FA6021">
        <w:rPr>
          <w:color w:val="000000"/>
          <w:sz w:val="28"/>
          <w:lang w:val="ru-RU"/>
        </w:rPr>
        <w:t xml:space="preserve">ғалыс белсенділігін жетілдіру және саламатты өмір салтын қалыптастыру, әлеуметтік бейімдеу мақсатында қоғам жасайтын </w:t>
      </w:r>
      <w:proofErr w:type="gramStart"/>
      <w:r w:rsidRPr="00FA6021">
        <w:rPr>
          <w:color w:val="000000"/>
          <w:sz w:val="28"/>
          <w:lang w:val="ru-RU"/>
        </w:rPr>
        <w:t>ж</w:t>
      </w:r>
      <w:proofErr w:type="gramEnd"/>
      <w:r w:rsidRPr="00FA6021">
        <w:rPr>
          <w:color w:val="000000"/>
          <w:sz w:val="28"/>
          <w:lang w:val="ru-RU"/>
        </w:rPr>
        <w:t xml:space="preserve">әне пайдаланатын рухани </w:t>
      </w:r>
      <w:r w:rsidRPr="00FA6021">
        <w:rPr>
          <w:color w:val="000000"/>
          <w:sz w:val="28"/>
          <w:lang w:val="ru-RU"/>
        </w:rPr>
        <w:t>және материалдық құндылықтар жиынтығын білдіретін әлеуметт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 қызмет саласы;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7) жазу құралдары – жазу дәптерлері, жазуға және сурет салуға арналған құралдар, оларға қаламдар, қарындаштар, фломастерлер, пенал, циркуль, маркерлер, көмі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түйірлері, борла</w:t>
      </w:r>
      <w:r w:rsidRPr="00FA6021">
        <w:rPr>
          <w:color w:val="000000"/>
          <w:sz w:val="28"/>
          <w:lang w:val="ru-RU"/>
        </w:rPr>
        <w:t>р, стерженьдер, грифельдер жатады;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 w:rsidRPr="00FA6021">
        <w:rPr>
          <w:color w:val="000000"/>
          <w:sz w:val="28"/>
          <w:lang w:val="ru-RU"/>
        </w:rPr>
        <w:t xml:space="preserve">8) жалпы білім беретін мектеп – бастауыш, негізгі орта және жалпы орта білімнің жалпы білім беретін оқу бағдарламаларын, сондай-ақ білім алушылар </w:t>
      </w:r>
      <w:r w:rsidRPr="00FA6021">
        <w:rPr>
          <w:color w:val="000000"/>
          <w:sz w:val="28"/>
          <w:lang w:val="ru-RU"/>
        </w:rPr>
        <w:lastRenderedPageBreak/>
        <w:t>мен тәрбиеленушілерге қосымша білімнің білім беру бағдарламаларын іск</w:t>
      </w:r>
      <w:r w:rsidRPr="00FA6021">
        <w:rPr>
          <w:color w:val="000000"/>
          <w:sz w:val="28"/>
          <w:lang w:val="ru-RU"/>
        </w:rPr>
        <w:t>е асыратын оқу орны;</w:t>
      </w:r>
      <w:proofErr w:type="gramEnd"/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9) жетім балалар мен ата-анасының қамқорлығынсыз қалған </w:t>
      </w:r>
      <w:proofErr w:type="gramStart"/>
      <w:r w:rsidRPr="00FA6021">
        <w:rPr>
          <w:color w:val="000000"/>
          <w:sz w:val="28"/>
          <w:lang w:val="ru-RU"/>
        </w:rPr>
        <w:t>балалар</w:t>
      </w:r>
      <w:proofErr w:type="gramEnd"/>
      <w:r w:rsidRPr="00FA6021">
        <w:rPr>
          <w:color w:val="000000"/>
          <w:sz w:val="28"/>
          <w:lang w:val="ru-RU"/>
        </w:rPr>
        <w:t xml:space="preserve">ға арналған білім беру ұйымдары – жетім балаларға, ата-анасының қамқорлығынсыз қалған балаларға тұратын орындар бере отырып, оларды тәрбиелеу, оларға білім беру үшін </w:t>
      </w:r>
      <w:r w:rsidRPr="00FA6021">
        <w:rPr>
          <w:color w:val="000000"/>
          <w:sz w:val="28"/>
          <w:lang w:val="ru-RU"/>
        </w:rPr>
        <w:t>қолайлы жағдай жасалатын ұйым;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10) жеке медициналық кітапша – жұмысқа жіберілу туралы белгі қойылып, міндетті медициналық қарап-тексерудің нәтижелері енгізілетін дербес құжат;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11) жиынтық оқ</w:t>
      </w:r>
      <w:proofErr w:type="gramStart"/>
      <w:r w:rsidRPr="00FA6021">
        <w:rPr>
          <w:color w:val="000000"/>
          <w:sz w:val="28"/>
          <w:lang w:val="ru-RU"/>
        </w:rPr>
        <w:t>у</w:t>
      </w:r>
      <w:proofErr w:type="gramEnd"/>
      <w:r w:rsidRPr="00FA6021">
        <w:rPr>
          <w:color w:val="000000"/>
          <w:sz w:val="28"/>
          <w:lang w:val="ru-RU"/>
        </w:rPr>
        <w:t xml:space="preserve"> жүктемесі – Үлгілік оқу жоспарының инвариантты және </w:t>
      </w:r>
      <w:r w:rsidRPr="00FA6021">
        <w:rPr>
          <w:color w:val="000000"/>
          <w:sz w:val="28"/>
          <w:lang w:val="ru-RU"/>
        </w:rPr>
        <w:t>вариативті бөлігі сағаттарының жалпы саны;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12) интернат ұйымдары – тұратын орын беріле отырып, белгілі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санаттағы адамдардың білім алу құқықтарына мемлекеттік кепілдіктерді қамтамасыз ететін білім беру ұйымдары;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13) кәмелетке толмағандарды б</w:t>
      </w:r>
      <w:r w:rsidRPr="00FA6021">
        <w:rPr>
          <w:color w:val="000000"/>
          <w:sz w:val="28"/>
          <w:lang w:val="ru-RU"/>
        </w:rPr>
        <w:t>ей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мдеу орталықтары (бұдан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 – КТБО) – ата-анасын немесе басқа да заңды өк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лдер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 анықтағанға дейін үш жастан он сегіз жасқа дей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нг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 xml:space="preserve"> қадағалаусыз және панасыз қалған балалар мен жасөспірімдерді, уақтылы орналастыру мүмк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 болмаған жағдайда ата-анасының н</w:t>
      </w:r>
      <w:r w:rsidRPr="00FA6021">
        <w:rPr>
          <w:color w:val="000000"/>
          <w:sz w:val="28"/>
          <w:lang w:val="ru-RU"/>
        </w:rPr>
        <w:t xml:space="preserve">емесе оларды алмастыратын </w:t>
      </w:r>
      <w:proofErr w:type="gramStart"/>
      <w:r w:rsidRPr="00FA6021">
        <w:rPr>
          <w:color w:val="000000"/>
          <w:sz w:val="28"/>
          <w:lang w:val="ru-RU"/>
        </w:rPr>
        <w:t>адамдардың қамқорлығынсыз қалған балаларды, қорғаншылық және қамқоршылық органы балалардың өм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не немесе денсаулығына 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келей қатер төнген кезде ата-анасынан (олардың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реу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нен) немесе қамқорлыққа алған басқа адамдардан алып қойғ</w:t>
      </w:r>
      <w:r w:rsidRPr="00FA6021">
        <w:rPr>
          <w:color w:val="000000"/>
          <w:sz w:val="28"/>
          <w:lang w:val="ru-RU"/>
        </w:rPr>
        <w:t>ан балаларды, арнаулы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 беру ұйымдарына ж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лет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 балаларды, сондай-ақ әлеуметт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 бей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мс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зд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кке және әлеуметт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 депривацияға әкеп соққан қатыгезд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кпен қарау салдарынан</w:t>
      </w:r>
      <w:proofErr w:type="gramEnd"/>
      <w:r w:rsidRPr="00FA6021">
        <w:rPr>
          <w:color w:val="000000"/>
          <w:sz w:val="28"/>
          <w:lang w:val="ru-RU"/>
        </w:rPr>
        <w:t xml:space="preserve"> өм</w:t>
      </w:r>
      <w:proofErr w:type="gramStart"/>
      <w:r>
        <w:rPr>
          <w:color w:val="000000"/>
          <w:sz w:val="28"/>
        </w:rPr>
        <w:t>i</w:t>
      </w:r>
      <w:proofErr w:type="gramEnd"/>
      <w:r w:rsidRPr="00FA6021">
        <w:rPr>
          <w:color w:val="000000"/>
          <w:sz w:val="28"/>
          <w:lang w:val="ru-RU"/>
        </w:rPr>
        <w:t>рл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к қиын жағдайда жүрген балаларды қабылдауды және уақытша бағуды қамтамасыз е</w:t>
      </w:r>
      <w:r w:rsidRPr="00FA6021">
        <w:rPr>
          <w:color w:val="000000"/>
          <w:sz w:val="28"/>
          <w:lang w:val="ru-RU"/>
        </w:rPr>
        <w:t>тет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н, б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м беру органдарының қарамағындағы ұйымдар;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 w:rsidRPr="00FA6021">
        <w:rPr>
          <w:color w:val="000000"/>
          <w:sz w:val="28"/>
          <w:lang w:val="ru-RU"/>
        </w:rPr>
        <w:t>14) лицей – білім алушылардың бейімділігі мен қабілеттеріне сәйкес оларға кең ауқымда және тереңдете жаратылыстану-математикалық білім беруді қамтамасыз ететін негізгі орта және жалпы орта білімні</w:t>
      </w:r>
      <w:r w:rsidRPr="00FA6021">
        <w:rPr>
          <w:color w:val="000000"/>
          <w:sz w:val="28"/>
          <w:lang w:val="ru-RU"/>
        </w:rPr>
        <w:t>ң жалпы білім беретін оқу бағдарламаларын және қосымша білімнің б</w:t>
      </w:r>
      <w:proofErr w:type="gramEnd"/>
      <w:r w:rsidRPr="00FA6021">
        <w:rPr>
          <w:color w:val="000000"/>
          <w:sz w:val="28"/>
          <w:lang w:val="ru-RU"/>
        </w:rPr>
        <w:t>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беру бағдарламаларын іске асыратын оқу орны;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15) мамандандырылған білім беру ұйымы – жалпыға міндетті мемлекеттік білім беру стандарттары негізінде әзірленген және ғылым, мәдениет,</w:t>
      </w:r>
      <w:r w:rsidRPr="00FA6021">
        <w:rPr>
          <w:color w:val="000000"/>
          <w:sz w:val="28"/>
          <w:lang w:val="ru-RU"/>
        </w:rPr>
        <w:t xml:space="preserve"> өнер, спорт, әскери іс негіздерін терең игеруге, олардың шығармашылық әлеуеттері мен дары</w:t>
      </w:r>
      <w:proofErr w:type="gramStart"/>
      <w:r w:rsidRPr="00FA6021">
        <w:rPr>
          <w:color w:val="000000"/>
          <w:sz w:val="28"/>
          <w:lang w:val="ru-RU"/>
        </w:rPr>
        <w:t>н-</w:t>
      </w:r>
      <w:proofErr w:type="gramEnd"/>
      <w:r w:rsidRPr="00FA6021">
        <w:rPr>
          <w:color w:val="000000"/>
          <w:sz w:val="28"/>
          <w:lang w:val="ru-RU"/>
        </w:rPr>
        <w:t>қабілеттерін дамытуға бағытталған негізгі және жалпы орта білім берудің мамандандырылған жалпы білім беретін оқ</w:t>
      </w:r>
      <w:proofErr w:type="gramStart"/>
      <w:r w:rsidRPr="00FA6021">
        <w:rPr>
          <w:color w:val="000000"/>
          <w:sz w:val="28"/>
          <w:lang w:val="ru-RU"/>
        </w:rPr>
        <w:t>у</w:t>
      </w:r>
      <w:proofErr w:type="gramEnd"/>
      <w:r w:rsidRPr="00FA6021">
        <w:rPr>
          <w:color w:val="000000"/>
          <w:sz w:val="28"/>
          <w:lang w:val="ru-RU"/>
        </w:rPr>
        <w:t xml:space="preserve"> бағдарламаларын іске асыратын оқу орны, спорттық об</w:t>
      </w:r>
      <w:r w:rsidRPr="00FA6021">
        <w:rPr>
          <w:color w:val="000000"/>
          <w:sz w:val="28"/>
          <w:lang w:val="ru-RU"/>
        </w:rPr>
        <w:t>ъектілер;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16) мектеп алды сыныптары (0) – жалпы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беретін мектептерде бес, алты (жеті) жастағы балаларды тегін міндетті мектеп алды даярлау жүргізілетін сыныптар;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17) мектептен </w:t>
      </w:r>
      <w:proofErr w:type="gramStart"/>
      <w:r w:rsidRPr="00FA6021">
        <w:rPr>
          <w:color w:val="000000"/>
          <w:sz w:val="28"/>
          <w:lang w:val="ru-RU"/>
        </w:rPr>
        <w:t>тыс</w:t>
      </w:r>
      <w:proofErr w:type="gramEnd"/>
      <w:r w:rsidRPr="00FA6021">
        <w:rPr>
          <w:color w:val="000000"/>
          <w:sz w:val="28"/>
          <w:lang w:val="ru-RU"/>
        </w:rPr>
        <w:t xml:space="preserve"> қосымша білім беру ұйымы (бұдан әрі – мектептен тыс объекті</w:t>
      </w:r>
      <w:r w:rsidRPr="00FA6021">
        <w:rPr>
          <w:color w:val="000000"/>
          <w:sz w:val="28"/>
          <w:lang w:val="ru-RU"/>
        </w:rPr>
        <w:t>лер) – білім алушылар мен тәрбиеленушілердің жеке тұлғасын дамытуға, денсаулығын нығайтуға және өзін-өзі кәсіптік тұрғыдан айқындауға, шығармашылық еңбегіне, олардың жалпы мәдениетін қалыптастыруға, жеке тұ</w:t>
      </w:r>
      <w:proofErr w:type="gramStart"/>
      <w:r w:rsidRPr="00FA6021">
        <w:rPr>
          <w:color w:val="000000"/>
          <w:sz w:val="28"/>
          <w:lang w:val="ru-RU"/>
        </w:rPr>
        <w:t>лғаны</w:t>
      </w:r>
      <w:proofErr w:type="gramEnd"/>
      <w:r w:rsidRPr="00FA6021">
        <w:rPr>
          <w:color w:val="000000"/>
          <w:sz w:val="28"/>
          <w:lang w:val="ru-RU"/>
        </w:rPr>
        <w:t xml:space="preserve"> қоғамдағы өмірге бейімдеуге, бос уақытын пай</w:t>
      </w:r>
      <w:r w:rsidRPr="00FA6021">
        <w:rPr>
          <w:color w:val="000000"/>
          <w:sz w:val="28"/>
          <w:lang w:val="ru-RU"/>
        </w:rPr>
        <w:t>далы өткізуді ұйымдастыруға қажетті жағдайларды қамтамасыз етуге арналған оқу-тәрбие ұйымдары;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18) оқ</w:t>
      </w:r>
      <w:proofErr w:type="gramStart"/>
      <w:r w:rsidRPr="00FA6021">
        <w:rPr>
          <w:color w:val="000000"/>
          <w:sz w:val="28"/>
          <w:lang w:val="ru-RU"/>
        </w:rPr>
        <w:t>у-</w:t>
      </w:r>
      <w:proofErr w:type="gramEnd"/>
      <w:r w:rsidRPr="00FA6021">
        <w:rPr>
          <w:color w:val="000000"/>
          <w:sz w:val="28"/>
          <w:lang w:val="ru-RU"/>
        </w:rPr>
        <w:t xml:space="preserve">әдістемелік кешен (бұдан әрі – ОӘК) – білім алушының оқу пәні (пәндер) бойынша білім мазмұнын меңгеруін қамтамасыз етуге бағытталған және оқулыққа </w:t>
      </w:r>
      <w:r w:rsidRPr="00FA6021">
        <w:rPr>
          <w:color w:val="000000"/>
          <w:sz w:val="28"/>
          <w:lang w:val="ru-RU"/>
        </w:rPr>
        <w:t>ілеспе болатын жекелеген оқу және әдістемелік басылымдардың жиынтығы;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19) оқу жүктемесі – әрбі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жас тобы үшін оқу сағаттарымен өлшенетін оқу-тәрбие процесіне қатысудың нормаланатын жиынтығы;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20) оқу сағаты – сабақтың (жаттығудың) немесе дәр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сте</w:t>
      </w:r>
      <w:r w:rsidRPr="00FA6021">
        <w:rPr>
          <w:color w:val="000000"/>
          <w:sz w:val="28"/>
          <w:lang w:val="ru-RU"/>
        </w:rPr>
        <w:t>рд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ң сабақ басталғаннан үз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ске дей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>нгі ұ</w:t>
      </w:r>
      <w:proofErr w:type="gramStart"/>
      <w:r w:rsidRPr="00FA6021">
        <w:rPr>
          <w:color w:val="000000"/>
          <w:sz w:val="28"/>
          <w:lang w:val="ru-RU"/>
        </w:rPr>
        <w:t>за</w:t>
      </w:r>
      <w:proofErr w:type="gramEnd"/>
      <w:r w:rsidRPr="00FA6021">
        <w:rPr>
          <w:color w:val="000000"/>
          <w:sz w:val="28"/>
          <w:lang w:val="ru-RU"/>
        </w:rPr>
        <w:t>қтығы;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 w:rsidRPr="00FA6021">
        <w:rPr>
          <w:color w:val="000000"/>
          <w:sz w:val="28"/>
          <w:lang w:val="ru-RU"/>
        </w:rPr>
        <w:t xml:space="preserve">21) оңтайлы микроклиматтық жағдай –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</w:t>
      </w:r>
      <w:r w:rsidRPr="00FA6021">
        <w:rPr>
          <w:color w:val="000000"/>
          <w:sz w:val="28"/>
          <w:lang w:val="ru-RU"/>
        </w:rPr>
        <w:t>ететін микроклиматтың сандық көрсеткіштерінің үйлесімдігі;</w:t>
      </w:r>
      <w:proofErr w:type="gramEnd"/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22) өнді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істік бақылау – өндірілетін өнімнің, жұмыстар мен көрсетілетін қызметтердің адам мен мекендеу ортасы үшін қауіпсіздігін және (немесе) зиянсыздығын қамтамасыз етуге бағытталған, дара </w:t>
      </w:r>
      <w:r w:rsidRPr="00FA6021">
        <w:rPr>
          <w:color w:val="000000"/>
          <w:sz w:val="28"/>
          <w:lang w:val="ru-RU"/>
        </w:rPr>
        <w:t>кәсіпкер немесе заңды тұлға орындайтын іс-шаралар, оның ішінде зертханалық зерттеулер мен сынақтар кешені;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23) рекреация – үзіліс кезінде және сабақтан бос уақытта білім алушылар мен тәрбиеленушілердің демалуына және күшін қалпына келтіруге арналған </w:t>
      </w:r>
      <w:r w:rsidRPr="00FA6021">
        <w:rPr>
          <w:color w:val="000000"/>
          <w:sz w:val="28"/>
          <w:lang w:val="ru-RU"/>
        </w:rPr>
        <w:t>үй-жай;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24) санитариялы</w:t>
      </w:r>
      <w:proofErr w:type="gramStart"/>
      <w:r w:rsidRPr="00FA6021">
        <w:rPr>
          <w:color w:val="000000"/>
          <w:sz w:val="28"/>
          <w:lang w:val="ru-RU"/>
        </w:rPr>
        <w:t>қ-</w:t>
      </w:r>
      <w:proofErr w:type="gramEnd"/>
      <w:r w:rsidRPr="00FA6021">
        <w:rPr>
          <w:color w:val="000000"/>
          <w:sz w:val="28"/>
          <w:lang w:val="ru-RU"/>
        </w:rPr>
        <w:t>аулалық қондырғылар (бұдан әрі – САҚ) – орталықтандырылған кәрізбен байланысы жоқ, объектінің аумағында орналасқан жер үсті бөлігі мен қазылған шұңқыры бар дәретхана;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25) санитариялық арнайы киім (бұдан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 – арнайы киі</w:t>
      </w:r>
      <w:r w:rsidRPr="00FA6021">
        <w:rPr>
          <w:color w:val="000000"/>
          <w:sz w:val="28"/>
          <w:lang w:val="ru-RU"/>
        </w:rPr>
        <w:t>м) – шикізатты, қосымша материалдар мен дайын өнімді механикалық бөлшектермен, микроорганизмдермен ластанудан және басқа да ластанулардан қорғауға арналған персоналдың қорғаныш киімінің жиынтығы;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26) септик – шағын көлемдег</w:t>
      </w:r>
      <w:r>
        <w:rPr>
          <w:color w:val="000000"/>
          <w:sz w:val="28"/>
        </w:rPr>
        <w:t>i</w:t>
      </w:r>
      <w:r w:rsidRPr="00FA6021">
        <w:rPr>
          <w:color w:val="000000"/>
          <w:sz w:val="28"/>
          <w:lang w:val="ru-RU"/>
        </w:rPr>
        <w:t xml:space="preserve"> тұрмыстық сарқынды суды </w:t>
      </w:r>
      <w:proofErr w:type="gramStart"/>
      <w:r w:rsidRPr="00FA6021">
        <w:rPr>
          <w:color w:val="000000"/>
          <w:sz w:val="28"/>
          <w:lang w:val="ru-RU"/>
        </w:rPr>
        <w:t>т</w:t>
      </w:r>
      <w:r w:rsidRPr="00FA6021">
        <w:rPr>
          <w:color w:val="000000"/>
          <w:sz w:val="28"/>
          <w:lang w:val="ru-RU"/>
        </w:rPr>
        <w:t>азалау</w:t>
      </w:r>
      <w:proofErr w:type="gramEnd"/>
      <w:r w:rsidRPr="00FA6021">
        <w:rPr>
          <w:color w:val="000000"/>
          <w:sz w:val="28"/>
          <w:lang w:val="ru-RU"/>
        </w:rPr>
        <w:t>ға арналған құрылыс;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27) спорт объектілері – қызметі балалар және жасөспі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імдерді емдеу-сауықтыру, дене шынықтыру-сауықтыру, оқу-тәрбие жұмыстарын және мәдени бос уақытты ұйымдастырумен және жүзеге асырумен байланысты ұйымдар;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28) сыныпта</w:t>
      </w:r>
      <w:r w:rsidRPr="00FA6021">
        <w:rPr>
          <w:color w:val="000000"/>
          <w:sz w:val="28"/>
          <w:lang w:val="ru-RU"/>
        </w:rPr>
        <w:t>рдың (топтардың) толықтырылуы – сыныптағы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алушылардың нормаланған саны;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29) ұтымды тамақтану – тамақтанудың физиологиялық және жас ерекшелігі нормаларын ескере отырып, теңесті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ілген тамақтандыру;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30) халықтың жү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іп-тұруы шектеулі топтары </w:t>
      </w:r>
      <w:r w:rsidRPr="00FA6021">
        <w:rPr>
          <w:color w:val="000000"/>
          <w:sz w:val="28"/>
          <w:lang w:val="ru-RU"/>
        </w:rPr>
        <w:t>– өз бетімен жүріп-тұру, көрсетілетін қызметтер, ақпарат алу немесе кеңістікте бағдарлану кезінде қиындық көріп жүрген, оның ішінде балаларға арналған арбаларды пайдаланатын адамдар, қарттар, мүгедектер;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31) халықаралық мектеп – дербес әзірленген инт</w:t>
      </w:r>
      <w:r w:rsidRPr="00FA6021">
        <w:rPr>
          <w:color w:val="000000"/>
          <w:sz w:val="28"/>
          <w:lang w:val="ru-RU"/>
        </w:rPr>
        <w:t xml:space="preserve">еграцияланған білім беру бағдарламаларын іске асыратын, Халықаралық Бакалавриат ұйымында авторизациялаудан немесе халықаралық институционалдық аккредиттеуден өткен </w:t>
      </w:r>
      <w:proofErr w:type="gramStart"/>
      <w:r w:rsidRPr="00FA6021">
        <w:rPr>
          <w:color w:val="000000"/>
          <w:sz w:val="28"/>
          <w:lang w:val="ru-RU"/>
        </w:rPr>
        <w:t>о</w:t>
      </w:r>
      <w:proofErr w:type="gramEnd"/>
      <w:r w:rsidRPr="00FA6021">
        <w:rPr>
          <w:color w:val="000000"/>
          <w:sz w:val="28"/>
          <w:lang w:val="ru-RU"/>
        </w:rPr>
        <w:t>қу орны;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32) шағын жинақталған мектеп – білім алушылар контингенті аз (5 баладан </w:t>
      </w:r>
      <w:r w:rsidRPr="00FA6021">
        <w:rPr>
          <w:color w:val="000000"/>
          <w:sz w:val="28"/>
          <w:lang w:val="ru-RU"/>
        </w:rPr>
        <w:t>бастап),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іккен сынып-жиындары бар және оқу сабақтарын ұйымдастыру нысаны ерекше жалпы білім беру мектебі.</w:t>
      </w:r>
    </w:p>
    <w:p w:rsidR="00FC2773" w:rsidRPr="00FA6021" w:rsidRDefault="00FA6021">
      <w:pPr>
        <w:spacing w:after="0"/>
        <w:rPr>
          <w:lang w:val="ru-RU"/>
        </w:rPr>
      </w:pPr>
      <w:bookmarkStart w:id="15" w:name="z17"/>
      <w:r w:rsidRPr="00FA6021">
        <w:rPr>
          <w:b/>
          <w:color w:val="000000"/>
          <w:lang w:val="ru-RU"/>
        </w:rPr>
        <w:t xml:space="preserve"> 2-тарау. Объектінің салынатын жер учаскесін таңдауға, жобалауға, пайдалануға, реконструкциялауға қойылатын санитариялы</w:t>
      </w:r>
      <w:proofErr w:type="gramStart"/>
      <w:r w:rsidRPr="00FA6021">
        <w:rPr>
          <w:b/>
          <w:color w:val="000000"/>
          <w:lang w:val="ru-RU"/>
        </w:rPr>
        <w:t>қ-</w:t>
      </w:r>
      <w:proofErr w:type="gramEnd"/>
      <w:r w:rsidRPr="00FA6021">
        <w:rPr>
          <w:b/>
          <w:color w:val="000000"/>
          <w:lang w:val="ru-RU"/>
        </w:rPr>
        <w:t>эпидемиологиялық талаптар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6" w:name="z18"/>
      <w:bookmarkEnd w:id="15"/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5. Объектінің жер учаскесін таңдау, жобалау, реконструкциялау "Қазақстан Республикасындағы сәулет, қала құрылысы және құрылыс қызметі туралы" 2001 жылғы 16 шілдедегі Қазақстан Республикасы</w:t>
      </w:r>
      <w:proofErr w:type="gramStart"/>
      <w:r w:rsidRPr="00FA6021">
        <w:rPr>
          <w:color w:val="000000"/>
          <w:sz w:val="28"/>
          <w:lang w:val="ru-RU"/>
        </w:rPr>
        <w:t xml:space="preserve"> З</w:t>
      </w:r>
      <w:proofErr w:type="gramEnd"/>
      <w:r w:rsidRPr="00FA6021">
        <w:rPr>
          <w:color w:val="000000"/>
          <w:sz w:val="28"/>
          <w:lang w:val="ru-RU"/>
        </w:rPr>
        <w:t>аңының 20-бабының 23-16) тармақшасына сәйкес сәулет, қала қ</w:t>
      </w:r>
      <w:r w:rsidRPr="00FA6021">
        <w:rPr>
          <w:color w:val="000000"/>
          <w:sz w:val="28"/>
          <w:lang w:val="ru-RU"/>
        </w:rPr>
        <w:t>ұрылысы және құрылыс істері бойынша уәкілетті орган бекітетін сәулет, қала құрылысы және құрылыс саласындағы мемлекеттік нормативтердің (бұдан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 – сәулет, қала құрылысы және құрылыс саласындағы мемлекеттік нормативтер) талаптарымен айқындалады.</w:t>
      </w:r>
    </w:p>
    <w:p w:rsidR="00FC2773" w:rsidRDefault="00FA6021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6. </w:t>
      </w:r>
      <w:r w:rsidRPr="00FA6021">
        <w:rPr>
          <w:color w:val="000000"/>
          <w:sz w:val="28"/>
          <w:lang w:val="ru-RU"/>
        </w:rPr>
        <w:t>Жалпы білім беру ұйымдарының және білім алушылар мен тәрбиеленушілердың тұратын орындарын ұйымдастыратын объектілердің аумағында сәулет, қала құрылысы және құрылыс саласындағы мемлекеттік нормативтер талаптарына сәйкес барлық периметрі бойынша қоршау болуы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 w:rsidRPr="00FA6021">
        <w:rPr>
          <w:color w:val="000000"/>
          <w:sz w:val="28"/>
          <w:lang w:val="ru-RU"/>
        </w:rPr>
        <w:t>тиіс</w:t>
      </w:r>
      <w:proofErr w:type="gramEnd"/>
      <w:r w:rsidRPr="00FA6021">
        <w:rPr>
          <w:color w:val="000000"/>
          <w:sz w:val="28"/>
          <w:lang w:val="ru-RU"/>
        </w:rPr>
        <w:t xml:space="preserve">. </w:t>
      </w:r>
      <w:r>
        <w:rPr>
          <w:color w:val="000000"/>
          <w:sz w:val="28"/>
        </w:rPr>
        <w:t>Қоршау зақымдалмаған болуы тиіс.</w:t>
      </w:r>
    </w:p>
    <w:p w:rsidR="00FC2773" w:rsidRDefault="00FA6021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7. Объектілердің аумағында олардың қызметiмен байланысы жоқ объектілерді орналастыруға жол берілмейді.</w:t>
      </w:r>
    </w:p>
    <w:p w:rsidR="00FC2773" w:rsidRDefault="00FA6021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lastRenderedPageBreak/>
        <w:t>      8. Көп қабатты тұрғын үйлерде, жеке үй иелігінде, ішіне-жапсарлас салынған үй-жайларда орналастырылат</w:t>
      </w:r>
      <w:r>
        <w:rPr>
          <w:color w:val="000000"/>
          <w:sz w:val="28"/>
        </w:rPr>
        <w:t>ын мектептен тыс объектілерде жеке жер учаскесі болмауына жол беріледі.</w:t>
      </w:r>
    </w:p>
    <w:p w:rsidR="00FC2773" w:rsidRDefault="00FA6021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9. Объектінің учаскесіне кіру жолдары, көлiкпен өту жолдары, шаруашылық құрылыстарға, қоқыс жинағыштарға арналған алаңдарға, САҚ-қа апаратын жолдар асфальтпен, бетонмен немесе та</w:t>
      </w:r>
      <w:r>
        <w:rPr>
          <w:color w:val="000000"/>
          <w:sz w:val="28"/>
        </w:rPr>
        <w:t>залауға қолжетімді басқа да қатты жабынмен жабылады.</w:t>
      </w:r>
    </w:p>
    <w:p w:rsidR="00FC2773" w:rsidRDefault="00FA6021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>      10. Жалпы білім беретін ұйымдардағы үй-жайлардың (сыныптар, оқу кабинеттері) ауданы оқытудың аралас нысандарында (фронтальды және топтық) бір білім алушыға шаққанда 2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шаршы метр (бұдан әрі –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нормасы белгіленеді. </w:t>
      </w:r>
      <w:proofErr w:type="gramStart"/>
      <w:r>
        <w:rPr>
          <w:color w:val="000000"/>
          <w:sz w:val="28"/>
        </w:rPr>
        <w:t>Халықаралық мектептерді (сыныптар, оқу кабинеттері) жобалау кезінде үй-жайлар алаңының нормасы жобалауға арналған тапсырмамен немесе "Стандарттау туралы" және "Қазақстан Республикасындағы сәулет, қала құрылысы және құрылыс қызметі тура</w:t>
      </w:r>
      <w:r>
        <w:rPr>
          <w:color w:val="000000"/>
          <w:sz w:val="28"/>
        </w:rPr>
        <w:t>лы" Қазақстан Республикасының Заңдарында белгіленген тәртіппен және халықаралық шарттарда, өңірлік стандарттарға немесе шет мемлекеттердің стандарттарына сәйкес белгіленеді.</w:t>
      </w:r>
      <w:proofErr w:type="gramEnd"/>
      <w:r>
        <w:rPr>
          <w:color w:val="000000"/>
          <w:sz w:val="28"/>
        </w:rPr>
        <w:t xml:space="preserve"> Технологияны және еңбекті зерделеу шеберханаларының, сондай-ақ бағыттар бойынша са</w:t>
      </w:r>
      <w:r>
        <w:rPr>
          <w:color w:val="000000"/>
          <w:sz w:val="28"/>
        </w:rPr>
        <w:t>ралап оқытуға арналған мамандандырылған шеберханалардың ауданы бір білім алушыға шаққанда 3</w:t>
      </w:r>
      <w:proofErr w:type="gramStart"/>
      <w:r>
        <w:rPr>
          <w:color w:val="000000"/>
          <w:sz w:val="28"/>
        </w:rPr>
        <w:t>,75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FC2773" w:rsidRDefault="00FA6021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  11. Техникалық және кәсіптік білімнің (бұдан әрі – ТжКБ), орта білімнен кейінгі (бұдан әрі – ОБКБ), жоғары және жоғары оқу орнынан кейінгі (бұдан әрі –</w:t>
      </w:r>
      <w:r>
        <w:rPr>
          <w:color w:val="000000"/>
          <w:sz w:val="28"/>
        </w:rPr>
        <w:t xml:space="preserve"> ЖОО) оқу кабинеттері мен дәрісханалары үй-жайларының ауданы:</w:t>
      </w:r>
    </w:p>
    <w:bookmarkEnd w:id="22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1) 12-15 орын үшін 1 білім алушыға 2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2) 16-25 орын үшін 1 білім алушыға 2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3) 26-49 орын үшін 1 білім алушыға 1</w:t>
      </w:r>
      <w:proofErr w:type="gramStart"/>
      <w:r>
        <w:rPr>
          <w:color w:val="000000"/>
          <w:sz w:val="28"/>
        </w:rPr>
        <w:t>,8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4) 50-75 орын үшін 1 білім алушыға 1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5) 76-100 орын үшін 1 білім алушыға 1</w:t>
      </w:r>
      <w:proofErr w:type="gramStart"/>
      <w:r>
        <w:rPr>
          <w:color w:val="000000"/>
          <w:sz w:val="28"/>
        </w:rPr>
        <w:t>,3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6) 100-150 орын үшін 1 білім алушыға 1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7) 150-350 орын үшін 1 білім алушыға 1,1м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8) 350 және одан артық орын үшін 1 білім алушыға 1</w:t>
      </w:r>
      <w:proofErr w:type="gramStart"/>
      <w:r>
        <w:rPr>
          <w:color w:val="000000"/>
          <w:sz w:val="28"/>
        </w:rPr>
        <w:t>,0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болып айқындалады.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Дәрісханалар, оқ</w:t>
      </w:r>
      <w:r>
        <w:rPr>
          <w:color w:val="000000"/>
          <w:sz w:val="28"/>
        </w:rPr>
        <w:t>у кабинеттері, зертханалар жерүсті қабаттарда орналасуы тиіс.</w:t>
      </w:r>
      <w:proofErr w:type="gramEnd"/>
    </w:p>
    <w:p w:rsidR="00FC2773" w:rsidRDefault="00FA6021">
      <w:pPr>
        <w:spacing w:after="0"/>
        <w:jc w:val="both"/>
      </w:pPr>
      <w:bookmarkStart w:id="23" w:name="z25"/>
      <w:r>
        <w:rPr>
          <w:color w:val="000000"/>
          <w:sz w:val="28"/>
        </w:rPr>
        <w:t xml:space="preserve">      12. Білім алушылар мен тәрбиеленушілердің саны объектінің жобалық сыйымдылығынан аспауы тиіс. </w:t>
      </w:r>
      <w:proofErr w:type="gramStart"/>
      <w:r>
        <w:rPr>
          <w:color w:val="000000"/>
          <w:sz w:val="28"/>
        </w:rPr>
        <w:t>Қашықтықтан оқыту нысаны бойынша білім алушылардың саны жалпы санға енгізілмейді.</w:t>
      </w:r>
      <w:proofErr w:type="gramEnd"/>
    </w:p>
    <w:p w:rsidR="00FC2773" w:rsidRDefault="00FA6021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lastRenderedPageBreak/>
        <w:t>      13. Әр</w:t>
      </w:r>
      <w:r>
        <w:rPr>
          <w:color w:val="000000"/>
          <w:sz w:val="28"/>
        </w:rPr>
        <w:t>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беріледі.</w:t>
      </w:r>
    </w:p>
    <w:p w:rsidR="00FC2773" w:rsidRDefault="00FA6021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>      14. Пайдалану режимі шумен қоса жүретін және білім алушылар мен тәрбиелен</w:t>
      </w:r>
      <w:r>
        <w:rPr>
          <w:color w:val="000000"/>
          <w:sz w:val="28"/>
        </w:rPr>
        <w:t>ушілердің алаңдауын тудыруы мүмкін, педагогикалық, медициналық, әкімшілік персоналдың жұмысына кедергі келтіруі немесе оларды бұзуы мүмкін үй-жайлар (сорғы қондырғысы бар бойлерлер, өндірістік үй-жайлар, жөндеу шеберханалары, сорғы бөлімшесі бар салқындатқ</w:t>
      </w:r>
      <w:r>
        <w:rPr>
          <w:color w:val="000000"/>
          <w:sz w:val="28"/>
        </w:rPr>
        <w:t>ыш камералар, желдеткіш камералары, компрессорлық) жатын бөлмелермен, оқу, медицина кабинеттерімен көршілес, олардың астына немесе үстіне орналастырылмайды.</w:t>
      </w:r>
    </w:p>
    <w:bookmarkEnd w:id="25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Шу мен дірілді оқшаулау жөніндегі іс-шаралар орындалған жағдайда жатын бөлмелерін, оқу және м</w:t>
      </w:r>
      <w:r>
        <w:rPr>
          <w:color w:val="000000"/>
          <w:sz w:val="28"/>
        </w:rPr>
        <w:t>едициналық кабинеттерді, адамдар тұрақты болатын үй-жайларды, желдету жүйелерінің техникалық үй-жайларына тігінен және көлденеңінен жанасатын үй-жайларды орналастыруға жол беріледі.</w:t>
      </w:r>
      <w:proofErr w:type="gramEnd"/>
    </w:p>
    <w:p w:rsidR="00FC2773" w:rsidRDefault="00FA6021">
      <w:pPr>
        <w:spacing w:after="0"/>
        <w:jc w:val="both"/>
      </w:pPr>
      <w:bookmarkStart w:id="26" w:name="z28"/>
      <w:r>
        <w:rPr>
          <w:color w:val="000000"/>
          <w:sz w:val="28"/>
        </w:rPr>
        <w:t>      15. Мектептен тыс объектілер үй-жайларының жиынтығы қосымша білім бе</w:t>
      </w:r>
      <w:r>
        <w:rPr>
          <w:color w:val="000000"/>
          <w:sz w:val="28"/>
        </w:rPr>
        <w:t>ру бағдарламаларының іске асырылуына, бір жолғы сыйымдылығына, білім беру технологиясына, инженерлік-техникалық жабдыққа, қажетті жиһазбен жарақтандырылуына қарай белгіленеді.</w:t>
      </w:r>
    </w:p>
    <w:p w:rsidR="00FC2773" w:rsidRDefault="00FA6021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>      16. Спорт залының жылыту жүйесінің радиаторлары терезе астындағы қуыстарда</w:t>
      </w:r>
      <w:r>
        <w:rPr>
          <w:color w:val="000000"/>
          <w:sz w:val="28"/>
        </w:rPr>
        <w:t xml:space="preserve"> орналастырылады және торлармен жабылады немесе еденнен биіктігі 2</w:t>
      </w:r>
      <w:proofErr w:type="gramStart"/>
      <w:r>
        <w:rPr>
          <w:color w:val="000000"/>
          <w:sz w:val="28"/>
        </w:rPr>
        <w:t>,4</w:t>
      </w:r>
      <w:proofErr w:type="gramEnd"/>
      <w:r>
        <w:rPr>
          <w:color w:val="000000"/>
          <w:sz w:val="28"/>
        </w:rPr>
        <w:t xml:space="preserve"> метрде (бұдан әрі – м) орналастырылады. </w:t>
      </w:r>
      <w:proofErr w:type="gramStart"/>
      <w:r>
        <w:rPr>
          <w:color w:val="000000"/>
          <w:sz w:val="28"/>
        </w:rPr>
        <w:t>Терезелерде және жарықтандыру аспаптарында қоршау құрылғылары көзделуі тиіс.</w:t>
      </w:r>
      <w:proofErr w:type="gramEnd"/>
    </w:p>
    <w:p w:rsidR="00FC2773" w:rsidRDefault="00FA6021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>      17. Барлық үй-жайлардағы еденнің беті тегіс, саңылаусыз, ақаусыз</w:t>
      </w:r>
      <w:r>
        <w:rPr>
          <w:color w:val="000000"/>
          <w:sz w:val="28"/>
        </w:rPr>
        <w:t xml:space="preserve"> және механикалық зақымданбаған болуы тиіс.</w:t>
      </w:r>
    </w:p>
    <w:bookmarkEnd w:id="28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Оқу үй-жайларындағы, кабинеттердегі және рекреациялардағы еденнің тақтай немесе паркет төсемі болуы тиіс.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Едендерге ылғалды тәсілмен өңдеуге және дезинфекциялауға жол беретін синтетикалық полимерлі материал</w:t>
      </w:r>
      <w:r>
        <w:rPr>
          <w:color w:val="000000"/>
          <w:sz w:val="28"/>
        </w:rPr>
        <w:t>дар, жылы линолеум төсеуге болады.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Спорт залының едені ағаштан болуы немесе арнайы төсемі болуы, еденнің беті тегіс, саңылаусыз және ақаусыз болуы тиіс.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Еңбекке баулу шеберханаларындағы еден механикалық әсерге төзімді, химия кабинеттері мен зер</w:t>
      </w:r>
      <w:r>
        <w:rPr>
          <w:color w:val="000000"/>
          <w:sz w:val="28"/>
        </w:rPr>
        <w:t>тханаларында – химиялық реагенттерге төзімді материалдан жасалады.</w:t>
      </w:r>
      <w:proofErr w:type="gramEnd"/>
    </w:p>
    <w:p w:rsidR="00FC2773" w:rsidRDefault="00FA6021">
      <w:pPr>
        <w:spacing w:after="0"/>
        <w:jc w:val="both"/>
      </w:pPr>
      <w:bookmarkStart w:id="29" w:name="z31"/>
      <w:r>
        <w:rPr>
          <w:color w:val="000000"/>
          <w:sz w:val="28"/>
        </w:rPr>
        <w:t>      18. Объектілер жеке тұрған ғимаратта немесе бірнеше жекелеген ғимараттарда пайдаланылады.</w:t>
      </w:r>
    </w:p>
    <w:bookmarkEnd w:id="29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Объектілерді бейімделген ғимараттарда, ішіне-жапсарлас салынған үй-жайларда пайдалануға</w:t>
      </w:r>
      <w:r>
        <w:rPr>
          <w:color w:val="000000"/>
          <w:sz w:val="28"/>
        </w:rPr>
        <w:t xml:space="preserve"> жол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Жалпы білім беру ұйымдарын бейімделген </w:t>
      </w:r>
      <w:r>
        <w:rPr>
          <w:color w:val="000000"/>
          <w:sz w:val="28"/>
        </w:rPr>
        <w:lastRenderedPageBreak/>
        <w:t>ғимаратта пайдаланған кезде оқу үй-жайларының және кабинеттердің есептік сыйымдылығы 1 білім алушыға шаққанда 2,5м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аудан нормасы ескеріле отырып айқындалады.</w:t>
      </w:r>
      <w:proofErr w:type="gramEnd"/>
    </w:p>
    <w:p w:rsidR="00FC2773" w:rsidRDefault="00FA6021">
      <w:pPr>
        <w:spacing w:after="0"/>
        <w:jc w:val="both"/>
      </w:pPr>
      <w:bookmarkStart w:id="30" w:name="z32"/>
      <w:r>
        <w:rPr>
          <w:color w:val="000000"/>
          <w:sz w:val="28"/>
        </w:rPr>
        <w:t>      19. Объектілерді тұрғын үй ғимараттар</w:t>
      </w:r>
      <w:r>
        <w:rPr>
          <w:color w:val="000000"/>
          <w:sz w:val="28"/>
        </w:rPr>
        <w:t>ында, ішіне-жапсарлас салынған үй-жайларда орналастыру сәулет, қала құрылысы және құрылыс саласындағы мемлекеттік нормативтермен айқындалады.</w:t>
      </w:r>
    </w:p>
    <w:p w:rsidR="00FC2773" w:rsidRDefault="00FA6021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>      20. Көп пәтерлі тұрғын үйдің бірінші қабатында пайдаланылатын объектілердің тұрғын үйдің кіреберісімен қосыл</w:t>
      </w:r>
      <w:r>
        <w:rPr>
          <w:color w:val="000000"/>
          <w:sz w:val="28"/>
        </w:rPr>
        <w:t>маған бөлек есігі болуы тиіс.</w:t>
      </w:r>
    </w:p>
    <w:p w:rsidR="00FC2773" w:rsidRDefault="00FA6021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>      21. Білім алушылар мен тәрбиеленушілер болатын, медициналық мақсаттағы үй-жайларды ғимараттардың жертөле және цокольдық қабаттарда пайдалануға жол берілмейді.</w:t>
      </w:r>
    </w:p>
    <w:p w:rsidR="00FC2773" w:rsidRDefault="00FA6021">
      <w:pPr>
        <w:spacing w:after="0"/>
        <w:jc w:val="both"/>
      </w:pPr>
      <w:bookmarkStart w:id="33" w:name="z35"/>
      <w:bookmarkEnd w:id="32"/>
      <w:r>
        <w:rPr>
          <w:color w:val="000000"/>
          <w:sz w:val="28"/>
        </w:rPr>
        <w:t>      22. Барлық үй-жайлар функционалдық мақсатына сәйкес пай</w:t>
      </w:r>
      <w:r>
        <w:rPr>
          <w:color w:val="000000"/>
          <w:sz w:val="28"/>
        </w:rPr>
        <w:t>даланылуы тиіс.</w:t>
      </w:r>
    </w:p>
    <w:p w:rsidR="00FC2773" w:rsidRDefault="00FA6021">
      <w:pPr>
        <w:spacing w:after="0"/>
        <w:jc w:val="both"/>
      </w:pPr>
      <w:bookmarkStart w:id="34" w:name="z36"/>
      <w:bookmarkEnd w:id="33"/>
      <w:r>
        <w:rPr>
          <w:color w:val="000000"/>
          <w:sz w:val="28"/>
        </w:rPr>
        <w:t>      23. Авариялық ғимараттарда және үй-жайларда орналасқан объектілерді пайдалануға жол берілмейді.</w:t>
      </w:r>
    </w:p>
    <w:p w:rsidR="00FC2773" w:rsidRDefault="00FA6021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24. Объектілерде мектепке дейінгі ұйымдар, компьютерлік сыныптар, мамандандырылған медициналық және стоматологиялық кабинеттер, шашт</w:t>
      </w:r>
      <w:r>
        <w:rPr>
          <w:color w:val="000000"/>
          <w:sz w:val="28"/>
        </w:rPr>
        <w:t>араздар, кір жуатын орындар, бассейндер, оқу-өндірістік шеберханалары, тамақтану объектілері болған жағдайда Ереженің 16-тармағының 132-1) тармақшасына сәйкес бекітілетін санитариялық қағидалардың, гигиеналық нормативтердің (бұдан әрі – нормалау құжаттары)</w:t>
      </w:r>
      <w:r>
        <w:rPr>
          <w:color w:val="000000"/>
          <w:sz w:val="28"/>
        </w:rPr>
        <w:t xml:space="preserve"> талаптары қолданылады.</w:t>
      </w:r>
    </w:p>
    <w:p w:rsidR="00FC2773" w:rsidRDefault="00FA6021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>      25. Объектілерді реконструкциялау кезінде осы Санитариялық қағидалардың 6-24-тармағы аралығындағы талаптардың сақталуы көзделеді.</w:t>
      </w:r>
    </w:p>
    <w:p w:rsidR="00FC2773" w:rsidRDefault="00FA6021">
      <w:pPr>
        <w:spacing w:after="0"/>
      </w:pPr>
      <w:bookmarkStart w:id="37" w:name="z39"/>
      <w:bookmarkEnd w:id="36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Сумен жабдықтауға, су бұруға, жылумен жабдықтауға, жарықтандыруға, желдетуге, ауаны ба</w:t>
      </w:r>
      <w:r>
        <w:rPr>
          <w:b/>
          <w:color w:val="000000"/>
        </w:rPr>
        <w:t>птауға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38" w:name="z40"/>
      <w:bookmarkEnd w:id="37"/>
      <w:r>
        <w:rPr>
          <w:color w:val="000000"/>
          <w:sz w:val="28"/>
        </w:rPr>
        <w:t>      26. Объектілерде орталықтандырылған шаруашылық-ауыз сумен, ыстық сумен жабдықтау, су бұру көзделеді және олар жарамды жағдайда болуы тиіс.</w:t>
      </w:r>
    </w:p>
    <w:p w:rsidR="00FC2773" w:rsidRDefault="00FA6021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 xml:space="preserve">      27. Объектілер нормалау құжаттарының белгіленген </w:t>
      </w:r>
      <w:r>
        <w:rPr>
          <w:color w:val="000000"/>
          <w:sz w:val="28"/>
        </w:rPr>
        <w:t>талаптарына сәйкес қауіпсіз және сапалы ауыз сумен қамтамасыз етіледі.</w:t>
      </w:r>
    </w:p>
    <w:p w:rsidR="00FC2773" w:rsidRPr="00FA6021" w:rsidRDefault="00FA6021">
      <w:pPr>
        <w:spacing w:after="0"/>
        <w:jc w:val="both"/>
        <w:rPr>
          <w:color w:val="C00000"/>
          <w:lang w:val="ru-RU"/>
        </w:rPr>
      </w:pPr>
      <w:bookmarkStart w:id="40" w:name="z42"/>
      <w:bookmarkEnd w:id="39"/>
      <w:r w:rsidRPr="00FA6021">
        <w:rPr>
          <w:color w:val="C00000"/>
          <w:sz w:val="28"/>
        </w:rPr>
        <w:t xml:space="preserve">      </w:t>
      </w:r>
      <w:r w:rsidRPr="00FA6021">
        <w:rPr>
          <w:color w:val="C00000"/>
          <w:sz w:val="28"/>
          <w:lang w:val="ru-RU"/>
        </w:rPr>
        <w:t xml:space="preserve">28. Объектілерде ауыз су режимі ұйымдастырылады. Ауыз су, оның ішінде сыйымдылықтарға (графиндер, шәйнектер, бөшкелер және басқалар) өлшеп-құйылған немесе шөлмектердегі ауыз су </w:t>
      </w:r>
      <w:r w:rsidRPr="00FA6021">
        <w:rPr>
          <w:color w:val="C00000"/>
          <w:sz w:val="28"/>
          <w:lang w:val="ru-RU"/>
        </w:rPr>
        <w:t xml:space="preserve">сапасы мен қауіпсіздік </w:t>
      </w:r>
      <w:proofErr w:type="gramStart"/>
      <w:r w:rsidRPr="00FA6021">
        <w:rPr>
          <w:color w:val="C00000"/>
          <w:sz w:val="28"/>
          <w:lang w:val="ru-RU"/>
        </w:rPr>
        <w:t>к</w:t>
      </w:r>
      <w:proofErr w:type="gramEnd"/>
      <w:r w:rsidRPr="00FA6021">
        <w:rPr>
          <w:color w:val="C00000"/>
          <w:sz w:val="28"/>
          <w:lang w:val="ru-RU"/>
        </w:rPr>
        <w:t>өрсеткіштері бойынша нормалау құжаттарының талаптарына сәйкес келеді.</w:t>
      </w:r>
    </w:p>
    <w:bookmarkEnd w:id="40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 w:rsidRPr="00FA6021">
        <w:rPr>
          <w:color w:val="000000"/>
          <w:sz w:val="28"/>
          <w:lang w:val="ru-RU"/>
        </w:rPr>
        <w:t>Су</w:t>
      </w:r>
      <w:proofErr w:type="gramEnd"/>
      <w:r w:rsidRPr="00FA6021">
        <w:rPr>
          <w:color w:val="000000"/>
          <w:sz w:val="28"/>
          <w:lang w:val="ru-RU"/>
        </w:rPr>
        <w:t>ға арналған кулерлер (диспенсерлер) өндірушінің нұсқаулығына сәйкес тұрақты түрде тазартылады. Су ішу үшін таза ыдыс (шыны, фаянс ыдыс,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рет қолданылат</w:t>
      </w:r>
      <w:r w:rsidRPr="00FA6021">
        <w:rPr>
          <w:color w:val="000000"/>
          <w:sz w:val="28"/>
          <w:lang w:val="ru-RU"/>
        </w:rPr>
        <w:t>ын стақандар) пайдаланылады.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Жеке шөлмек сыйымдылықты пайдалануға 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ұқсат етіледі. Қайнаған ауыз су 3 сағаттан аспай сақталған жағдайда оны пайдалануға жол беріледі.</w:t>
      </w:r>
    </w:p>
    <w:p w:rsidR="00FC2773" w:rsidRDefault="00FA6021">
      <w:pPr>
        <w:spacing w:after="0"/>
        <w:jc w:val="both"/>
      </w:pPr>
      <w:bookmarkStart w:id="41" w:name="z43"/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29. Стационарлық ауыз су бұрқақтарының конструктивтік шешімдері судың тік ағыны</w:t>
      </w:r>
      <w:r>
        <w:rPr>
          <w:color w:val="000000"/>
          <w:sz w:val="28"/>
        </w:rPr>
        <w:t>ның айналасында биіктігі кемінде он сантиметр болатын шектеу сақинасының болуын көздейді.</w:t>
      </w:r>
    </w:p>
    <w:p w:rsidR="00FC2773" w:rsidRPr="00FA6021" w:rsidRDefault="00FA6021">
      <w:pPr>
        <w:spacing w:after="0"/>
        <w:jc w:val="both"/>
        <w:rPr>
          <w:color w:val="C00000"/>
        </w:rPr>
      </w:pPr>
      <w:bookmarkStart w:id="42" w:name="z44"/>
      <w:bookmarkEnd w:id="41"/>
      <w:r w:rsidRPr="00FA6021">
        <w:rPr>
          <w:color w:val="C00000"/>
          <w:sz w:val="28"/>
        </w:rPr>
        <w:t xml:space="preserve">      30. Ауыз су режимін ұйымдастыру үшін объекті басшысының бұйрығымен жауапты адам тағайындалады. </w:t>
      </w:r>
      <w:proofErr w:type="gramStart"/>
      <w:r w:rsidRPr="00FA6021">
        <w:rPr>
          <w:color w:val="C00000"/>
          <w:sz w:val="28"/>
        </w:rPr>
        <w:t>Білім алушылар мен тәрбиеленушілердің объектілерде болатын барлық</w:t>
      </w:r>
      <w:r w:rsidRPr="00FA6021">
        <w:rPr>
          <w:color w:val="C00000"/>
          <w:sz w:val="28"/>
        </w:rPr>
        <w:t xml:space="preserve"> уақыты ішінде олардың ауыз суға еркін қолжетімдігі қамтамасыз етіледі.</w:t>
      </w:r>
      <w:proofErr w:type="gramEnd"/>
    </w:p>
    <w:p w:rsidR="00FC2773" w:rsidRDefault="00FA6021">
      <w:pPr>
        <w:spacing w:after="0"/>
        <w:jc w:val="both"/>
      </w:pPr>
      <w:bookmarkStart w:id="43" w:name="z45"/>
      <w:bookmarkEnd w:id="42"/>
      <w:r>
        <w:rPr>
          <w:color w:val="000000"/>
          <w:sz w:val="28"/>
        </w:rPr>
        <w:t>      31.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пайдаланылады.</w:t>
      </w:r>
    </w:p>
    <w:p w:rsidR="00FC2773" w:rsidRDefault="00FA6021">
      <w:pPr>
        <w:spacing w:after="0"/>
        <w:jc w:val="both"/>
      </w:pPr>
      <w:bookmarkStart w:id="44" w:name="z46"/>
      <w:bookmarkEnd w:id="4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32. Шаруашылық-ауыз су мұқтаждығы үшін әкелінетін ауыз-суды пайдалануға жол беріледі, оны жеткізу мамандандырылған автокөлікпен, ауыз сумен жанасуға рұқсат етілген материалдардан жасалған, уақтылы тазартылатын, жуылатын және дезинфекцияланатын таңбаланғ</w:t>
      </w:r>
      <w:r>
        <w:rPr>
          <w:color w:val="000000"/>
          <w:sz w:val="28"/>
        </w:rPr>
        <w:t>ан арнайы сыйымдылықтарда жүргізіледі.</w:t>
      </w:r>
    </w:p>
    <w:p w:rsidR="00FC2773" w:rsidRDefault="00FA6021">
      <w:pPr>
        <w:spacing w:after="0"/>
        <w:jc w:val="both"/>
      </w:pPr>
      <w:bookmarkStart w:id="45" w:name="z47"/>
      <w:bookmarkEnd w:id="44"/>
      <w:r>
        <w:rPr>
          <w:color w:val="000000"/>
          <w:sz w:val="28"/>
        </w:rPr>
        <w:t xml:space="preserve">      33. Әкелінетін сумен жұмыс істейтін объектілерде ауыз су қорын сақтауға арналған сыйымдылықтар орнатылған жеке үй-жай көзделеді. </w:t>
      </w:r>
      <w:proofErr w:type="gramStart"/>
      <w:r>
        <w:rPr>
          <w:color w:val="000000"/>
          <w:sz w:val="28"/>
        </w:rPr>
        <w:t xml:space="preserve">Сыйымдылықтар таңбаланады ("ауыз су"), олар апта сайын (және қажеттілігіне қарай) </w:t>
      </w:r>
      <w:r>
        <w:rPr>
          <w:color w:val="000000"/>
          <w:sz w:val="28"/>
        </w:rPr>
        <w:t>жуу және дезинфекциялау құралдары қолданыла отырып, тазартылады және дезинфекцияланады.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Ауыз суға арналған сыйымдылықтарды өзге де мақсаттарда пайдалануға жол берілмейді.</w:t>
      </w:r>
      <w:proofErr w:type="gramEnd"/>
    </w:p>
    <w:p w:rsidR="00FC2773" w:rsidRDefault="00FA6021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34. Орталықтандырылған ыстық сумен жабдықтау жүйесі болмаған жағдайда су жылытқ</w:t>
      </w:r>
      <w:r>
        <w:rPr>
          <w:color w:val="000000"/>
          <w:sz w:val="28"/>
        </w:rPr>
        <w:t xml:space="preserve">ыштар орнатылады. </w:t>
      </w:r>
      <w:proofErr w:type="gramStart"/>
      <w:r>
        <w:rPr>
          <w:color w:val="000000"/>
          <w:sz w:val="28"/>
        </w:rPr>
        <w:t>Ыстық және суық су тұратын жерлердегі, медициналық мақсаттағы үй-жайлардағы барлық ванналарға, себезгілерге, кір жуатын орындарға, қолжуғыштарға, сондай-ақ ас блогындағы технологиялық жабдыққа араластырғыш орнатыла отырып, жүргізіледі.</w:t>
      </w:r>
      <w:proofErr w:type="gramEnd"/>
    </w:p>
    <w:bookmarkEnd w:id="46"/>
    <w:p w:rsidR="00FC2773" w:rsidRDefault="00FA6021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proofErr w:type="gramStart"/>
      <w:r>
        <w:rPr>
          <w:color w:val="000000"/>
          <w:sz w:val="28"/>
        </w:rPr>
        <w:t>Сумен жылыту жүйесiндегi ыстық суды технологиялық және шаруашылық-тұрмыстық мақсаттар үшін пайдалануға жол берiлмейдi.</w:t>
      </w:r>
      <w:proofErr w:type="gramEnd"/>
    </w:p>
    <w:p w:rsidR="00FC2773" w:rsidRDefault="00FA6021">
      <w:pPr>
        <w:spacing w:after="0"/>
        <w:jc w:val="both"/>
      </w:pPr>
      <w:bookmarkStart w:id="47" w:name="z49"/>
      <w:r>
        <w:rPr>
          <w:color w:val="000000"/>
          <w:sz w:val="28"/>
        </w:rPr>
        <w:t>      35. Сурет салуға және жабыстыруға, өсімдіктермен жұмыс істеуге арналған үй-жайлар, шеберханалар, медициналық блок үй-жайлары, а</w:t>
      </w:r>
      <w:r>
        <w:rPr>
          <w:color w:val="000000"/>
          <w:sz w:val="28"/>
        </w:rPr>
        <w:t>с блогының өндірістік үй-жайлары ыстық және суық су өткізілген раквиналармен, қол жууға және кептіруге арналған құралдармен жабдықталады.</w:t>
      </w:r>
    </w:p>
    <w:p w:rsidR="00FC2773" w:rsidRDefault="00FA6021">
      <w:pPr>
        <w:spacing w:after="0"/>
        <w:jc w:val="both"/>
      </w:pPr>
      <w:bookmarkStart w:id="48" w:name="z50"/>
      <w:bookmarkEnd w:id="47"/>
      <w:r>
        <w:rPr>
          <w:color w:val="000000"/>
          <w:sz w:val="28"/>
        </w:rPr>
        <w:t xml:space="preserve">      36. Объектілерді кәріз жүргізілмеген және ішінара кәріз жүргізілген орындарда орналастырған кезде жергілікті су </w:t>
      </w:r>
      <w:r>
        <w:rPr>
          <w:color w:val="000000"/>
          <w:sz w:val="28"/>
        </w:rPr>
        <w:t xml:space="preserve">бұру құрылғысы көзделеді. </w:t>
      </w:r>
      <w:proofErr w:type="gramStart"/>
      <w:r>
        <w:rPr>
          <w:color w:val="000000"/>
          <w:sz w:val="28"/>
        </w:rPr>
        <w:t xml:space="preserve">Сарқынды суларды, оның ішінде САҚ-тың сарқынды суын қабылдауды объекті аумағының шаруашылық аймағында орналасқан, гидравликалық бекітпесі бар қақпақтармен (сифондар) жарақталған жалпы немесе бөлек жерасты су </w:t>
      </w:r>
      <w:r>
        <w:rPr>
          <w:color w:val="000000"/>
          <w:sz w:val="28"/>
        </w:rPr>
        <w:lastRenderedPageBreak/>
        <w:t>өткізбейтін сыйымдылық</w:t>
      </w:r>
      <w:r>
        <w:rPr>
          <w:color w:val="000000"/>
          <w:sz w:val="28"/>
        </w:rPr>
        <w:t>тарға (шұңқырға, септикке) жүзеге асырады, оларды тазалау уақтылы жүргізіледі.</w:t>
      </w:r>
      <w:proofErr w:type="gramEnd"/>
    </w:p>
    <w:bookmarkEnd w:id="48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Сарқынды суды ашық су айдындарына және іргелес аумаққа, сондай-ақ су сіңіргіш құдықтар құрылғысына ағызуға жол берiлмейдi.</w:t>
      </w:r>
      <w:proofErr w:type="gramEnd"/>
    </w:p>
    <w:p w:rsidR="00FC2773" w:rsidRDefault="00FA6021">
      <w:pPr>
        <w:spacing w:after="0"/>
        <w:jc w:val="both"/>
      </w:pPr>
      <w:bookmarkStart w:id="49" w:name="z51"/>
      <w:r>
        <w:rPr>
          <w:color w:val="000000"/>
          <w:sz w:val="28"/>
        </w:rPr>
        <w:t>      37. Өндірістік, қойма үй-жайларындағы, тұр</w:t>
      </w:r>
      <w:r>
        <w:rPr>
          <w:color w:val="000000"/>
          <w:sz w:val="28"/>
        </w:rPr>
        <w:t>мыстық үй-жайлардағы су бұруға арналған кәріз бағандары сыланған қораптарға салынады.</w:t>
      </w:r>
    </w:p>
    <w:p w:rsidR="00FC2773" w:rsidRDefault="00FA6021">
      <w:pPr>
        <w:spacing w:after="0"/>
        <w:jc w:val="both"/>
      </w:pPr>
      <w:bookmarkStart w:id="50" w:name="z52"/>
      <w:bookmarkEnd w:id="49"/>
      <w:r>
        <w:rPr>
          <w:color w:val="000000"/>
          <w:sz w:val="28"/>
        </w:rPr>
        <w:t>      38. Кәріз жүргізілмеген жерлерде жылы санитариялық тораптар құрылғысына (75 адамға 1) және су құйылатын қолжуғыштарды (30 адамға 1) орнатуға жол беріледі.</w:t>
      </w:r>
    </w:p>
    <w:bookmarkEnd w:id="5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Жыл</w:t>
      </w:r>
      <w:r>
        <w:rPr>
          <w:color w:val="000000"/>
          <w:sz w:val="28"/>
        </w:rPr>
        <w:t>ы санитариялық тораптарда жер үстіндегі үй-жайлары мен су өткізбейтін материалдан жасалған қазылған шұңқыры болады.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Санитариялық тораптар жинау дезинфекциялау құралдарын пайдалана отырып күн сайын жүргізіледі.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Қазылған шұңқырларды уақтылы тазалайды.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Жобаланатын,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(мектеп, жатақхана, оқу корпусы) орналастырылады.</w:t>
      </w:r>
      <w:proofErr w:type="gramEnd"/>
    </w:p>
    <w:p w:rsidR="00FC2773" w:rsidRDefault="00FA6021">
      <w:pPr>
        <w:spacing w:after="0"/>
        <w:jc w:val="both"/>
      </w:pPr>
      <w:bookmarkStart w:id="51" w:name="z53"/>
      <w:r>
        <w:rPr>
          <w:color w:val="000000"/>
          <w:sz w:val="28"/>
        </w:rPr>
        <w:t>      39. Объектілердің ғимараттары орталық жы</w:t>
      </w:r>
      <w:r>
        <w:rPr>
          <w:color w:val="000000"/>
          <w:sz w:val="28"/>
        </w:rPr>
        <w:t xml:space="preserve">лыту жүйелерімен жабдықталады. </w:t>
      </w:r>
      <w:proofErr w:type="gramStart"/>
      <w:r>
        <w:rPr>
          <w:color w:val="000000"/>
          <w:sz w:val="28"/>
        </w:rPr>
        <w:t>Орталықтандырылған жылумен жабдықтау көзі болмаған жағдайда сұйық, қатты және газ түріндегі отынмен жұмыс істейтін автономды қазандық көзделеді.</w:t>
      </w:r>
      <w:proofErr w:type="gramEnd"/>
    </w:p>
    <w:p w:rsidR="00FC2773" w:rsidRDefault="00FA6021">
      <w:pPr>
        <w:spacing w:after="0"/>
        <w:jc w:val="both"/>
      </w:pPr>
      <w:bookmarkStart w:id="52" w:name="z54"/>
      <w:bookmarkEnd w:id="51"/>
      <w:r>
        <w:rPr>
          <w:color w:val="000000"/>
          <w:sz w:val="28"/>
        </w:rPr>
        <w:t>      40. Селолық елді мекендердегі шағын жинақталған мектептердің бір қабатты ғ</w:t>
      </w:r>
      <w:r>
        <w:rPr>
          <w:color w:val="000000"/>
          <w:sz w:val="28"/>
        </w:rPr>
        <w:t xml:space="preserve">имараттарында пешпен жылыту құрылғысына жол беріледі. </w:t>
      </w:r>
      <w:proofErr w:type="gramStart"/>
      <w:r>
        <w:rPr>
          <w:color w:val="000000"/>
          <w:sz w:val="28"/>
        </w:rPr>
        <w:t>Пешті жағу жеке есігі бар оқшауланған үй-жайда жүргізіледі.</w:t>
      </w:r>
      <w:proofErr w:type="gramEnd"/>
    </w:p>
    <w:p w:rsidR="00FC2773" w:rsidRDefault="00FA6021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41. Жылыту кезеңінде ауаның температурасы нормалау құжаттарына сәйкес айқындалады.</w:t>
      </w:r>
    </w:p>
    <w:p w:rsidR="00FC2773" w:rsidRDefault="00FA6021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>      42. Үй-жайларды табиғи және жасанды жарықтандыр</w:t>
      </w:r>
      <w:r>
        <w:rPr>
          <w:color w:val="000000"/>
          <w:sz w:val="28"/>
        </w:rPr>
        <w:t xml:space="preserve">уды сәулет, қала құрылысы және құрылыс саласындағы мемлекеттік нормативтерге сәйкес жобалау керек. </w:t>
      </w:r>
      <w:proofErr w:type="gramStart"/>
      <w:r>
        <w:rPr>
          <w:color w:val="000000"/>
          <w:sz w:val="28"/>
        </w:rPr>
        <w:t>Жасанды жарықтандыру үшін жарық диодты, люминесцентті және энергия үнемдеуші шамдарды пайдаланады.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Ортақ жасанды жарықтандыру барлық үй-жайларда көзделеді.</w:t>
      </w:r>
      <w:proofErr w:type="gramEnd"/>
    </w:p>
    <w:p w:rsidR="00FC2773" w:rsidRDefault="00FA6021">
      <w:pPr>
        <w:spacing w:after="0"/>
        <w:jc w:val="both"/>
      </w:pPr>
      <w:bookmarkStart w:id="55" w:name="z57"/>
      <w:bookmarkEnd w:id="5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43. Объектінің аумағында сыртқы жасанды жарықтандыру болады.</w:t>
      </w:r>
    </w:p>
    <w:p w:rsidR="00FC2773" w:rsidRDefault="00FA6021">
      <w:pPr>
        <w:spacing w:after="0"/>
        <w:jc w:val="both"/>
      </w:pPr>
      <w:bookmarkStart w:id="56" w:name="z58"/>
      <w:bookmarkEnd w:id="55"/>
      <w:r>
        <w:rPr>
          <w:color w:val="000000"/>
          <w:sz w:val="28"/>
        </w:rPr>
        <w:t>      44. Оқу үй-жайларындағы, ойын және жатын бөлмелеріндегі жарық түсетін ойықтарды реттелетін күннен корғайтын құрылғылармен жабдықтайды.</w:t>
      </w:r>
    </w:p>
    <w:p w:rsidR="00FC2773" w:rsidRDefault="00FA6021">
      <w:pPr>
        <w:spacing w:after="0"/>
        <w:jc w:val="both"/>
      </w:pPr>
      <w:bookmarkStart w:id="57" w:name="z59"/>
      <w:bookmarkEnd w:id="56"/>
      <w:r>
        <w:rPr>
          <w:color w:val="000000"/>
          <w:sz w:val="28"/>
        </w:rPr>
        <w:t>      45. Оқу-өндірістік шеберханаларда, спорт за</w:t>
      </w:r>
      <w:r>
        <w:rPr>
          <w:color w:val="000000"/>
          <w:sz w:val="28"/>
        </w:rPr>
        <w:t xml:space="preserve">лдарында екі жақ бүйірден табиғи жарықтандыруға және аралас (үстіңгі және бүйір жақтан) жарықтандыруға жол беріледі. </w:t>
      </w:r>
      <w:proofErr w:type="gramStart"/>
      <w:r>
        <w:rPr>
          <w:color w:val="000000"/>
          <w:sz w:val="28"/>
        </w:rPr>
        <w:t>Оқу үй-жайларында терезенің әйнектерін бояуға жол берілмейді.</w:t>
      </w:r>
      <w:proofErr w:type="gramEnd"/>
    </w:p>
    <w:bookmarkEnd w:id="57"/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Терезелердің әйнектелуі бүтін шыны төсемінен орындалады.</w:t>
      </w:r>
      <w:proofErr w:type="gramEnd"/>
    </w:p>
    <w:p w:rsidR="00FC2773" w:rsidRDefault="00FA6021">
      <w:pPr>
        <w:spacing w:after="0"/>
        <w:jc w:val="both"/>
      </w:pPr>
      <w:bookmarkStart w:id="58" w:name="z60"/>
      <w:r>
        <w:rPr>
          <w:color w:val="000000"/>
          <w:sz w:val="28"/>
        </w:rPr>
        <w:t>      46. Жаса</w:t>
      </w:r>
      <w:r>
        <w:rPr>
          <w:color w:val="000000"/>
          <w:sz w:val="28"/>
        </w:rPr>
        <w:t xml:space="preserve">нды жарықтандыру кезінде бір үй-жайда бір үлгідегі шамдар қолданылады. </w:t>
      </w:r>
      <w:proofErr w:type="gramStart"/>
      <w:r>
        <w:rPr>
          <w:color w:val="000000"/>
          <w:sz w:val="28"/>
        </w:rPr>
        <w:t>Жарықтандыру кезінде шағылысқан және шашыраңқы жарықты шамдарды пайдаланады, оларды плафондармен қамтамасыз етеді.</w:t>
      </w:r>
      <w:proofErr w:type="gramEnd"/>
    </w:p>
    <w:p w:rsidR="00FC2773" w:rsidRDefault="00FA6021">
      <w:pPr>
        <w:spacing w:after="0"/>
        <w:jc w:val="both"/>
      </w:pPr>
      <w:bookmarkStart w:id="59" w:name="z61"/>
      <w:bookmarkEnd w:id="58"/>
      <w:r>
        <w:rPr>
          <w:color w:val="000000"/>
          <w:sz w:val="28"/>
        </w:rPr>
        <w:t>      47. Білім беру объектілерін жасанды жарықтандыру көрсеткіштері н</w:t>
      </w:r>
      <w:r>
        <w:rPr>
          <w:color w:val="000000"/>
          <w:sz w:val="28"/>
        </w:rPr>
        <w:t>ормалау құжаттарына сәйкес айқындалады.</w:t>
      </w:r>
    </w:p>
    <w:p w:rsidR="00FC2773" w:rsidRDefault="00FA6021">
      <w:pPr>
        <w:spacing w:after="0"/>
        <w:jc w:val="both"/>
      </w:pPr>
      <w:bookmarkStart w:id="60" w:name="z62"/>
      <w:bookmarkEnd w:id="59"/>
      <w:r>
        <w:rPr>
          <w:color w:val="000000"/>
          <w:sz w:val="28"/>
        </w:rPr>
        <w:t xml:space="preserve">      48. Көру қабілеті бұзылған білім алушылар мен тәрбиеленушілерге арналған объектілердегі оқу үй-жайларын (сыныптарды, кабинеттерді, зертханаларды, шеберханаларды), сондай-ақ оқу залдарын жасанды жарықтандырудың </w:t>
      </w:r>
      <w:r>
        <w:rPr>
          <w:color w:val="000000"/>
          <w:sz w:val="28"/>
        </w:rPr>
        <w:t>құрамдастырылған жүйесімен жабдықтайды. Көру патологиясының түріне байланысты жалпы және жергілікті жарықтандырудың жиынтық жарықтандыру деңгейі мынаны құрайды:</w:t>
      </w:r>
    </w:p>
    <w:bookmarkEnd w:id="6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жоғары</w:t>
      </w:r>
      <w:proofErr w:type="gramEnd"/>
      <w:r>
        <w:rPr>
          <w:color w:val="000000"/>
          <w:sz w:val="28"/>
        </w:rPr>
        <w:t xml:space="preserve"> дәрежелі күрделі алыстан көрмейтіндер және жоғары дәрежедегі жақыннан көрмейтін</w:t>
      </w:r>
      <w:r>
        <w:rPr>
          <w:color w:val="000000"/>
          <w:sz w:val="28"/>
        </w:rPr>
        <w:t>дерге – 1000 люкс (бұдан әрі – лк);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торлы</w:t>
      </w:r>
      <w:proofErr w:type="gramEnd"/>
      <w:r>
        <w:rPr>
          <w:color w:val="000000"/>
          <w:sz w:val="28"/>
        </w:rPr>
        <w:t xml:space="preserve"> қабық пен көру нервісі зақымдалғандарға (көздің қарығуы болмайтын) – 1000 – 1500 лк;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жарықтан</w:t>
      </w:r>
      <w:proofErr w:type="gramEnd"/>
      <w:r>
        <w:rPr>
          <w:color w:val="000000"/>
          <w:sz w:val="28"/>
        </w:rPr>
        <w:t xml:space="preserve"> қорқу ауруынан зардап шегетіндерге – 500 лк-тен артық емес;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жасанды</w:t>
      </w:r>
      <w:proofErr w:type="gramEnd"/>
      <w:r>
        <w:rPr>
          <w:color w:val="000000"/>
          <w:sz w:val="28"/>
        </w:rPr>
        <w:t xml:space="preserve"> жарықтандыру деңгейі жалп</w:t>
      </w:r>
      <w:r>
        <w:rPr>
          <w:color w:val="000000"/>
          <w:sz w:val="28"/>
        </w:rPr>
        <w:t>ы жарықтандыру жүйесінен 400 лк-тен аспауы тиіс;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жұмыс орнын кемінде 400 лк жергілікті жарықтандыру шамдарымен жабдықтайды.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Шамдар үстелдің бетіне нығыз бекітілуі және олардың еңкею бұрышы мен жарық көзінің биіктігін өзгертуге мүмкіндік б</w:t>
      </w:r>
      <w:r>
        <w:rPr>
          <w:color w:val="000000"/>
          <w:sz w:val="28"/>
        </w:rPr>
        <w:t>еретін иілімді кронштейні болады.</w:t>
      </w:r>
      <w:proofErr w:type="gramEnd"/>
    </w:p>
    <w:p w:rsidR="00FC2773" w:rsidRDefault="00FA6021">
      <w:pPr>
        <w:spacing w:after="0"/>
        <w:jc w:val="both"/>
      </w:pPr>
      <w:bookmarkStart w:id="61" w:name="z63"/>
      <w:r>
        <w:rPr>
          <w:color w:val="000000"/>
          <w:sz w:val="28"/>
        </w:rPr>
        <w:t xml:space="preserve">      49. Істен шыққан шамдар ауыстырылады. </w:t>
      </w:r>
      <w:proofErr w:type="gramStart"/>
      <w:r>
        <w:rPr>
          <w:color w:val="000000"/>
          <w:sz w:val="28"/>
        </w:rPr>
        <w:t>Жарамсыз, құрамында сынап бар шамдар білім алушылар мен тәрбиеленушілердің қолы жетпейтін жеке үй-жайда сақталады.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Пайдаланылған құрамында сынап бар шамдарды қоқыс жинағыштарға т</w:t>
      </w:r>
      <w:r>
        <w:rPr>
          <w:color w:val="000000"/>
          <w:sz w:val="28"/>
        </w:rPr>
        <w:t>астауға жол берілмейді.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Пайдаланылған құрамында сынап бар шамдарды сақтау және кәдеге жаратуға жіберу объекті басшысының бұйрығымен жауапты адамға жүктеледі.</w:t>
      </w:r>
      <w:proofErr w:type="gramEnd"/>
    </w:p>
    <w:p w:rsidR="00FC2773" w:rsidRDefault="00FA6021">
      <w:pPr>
        <w:spacing w:after="0"/>
        <w:jc w:val="both"/>
      </w:pPr>
      <w:bookmarkStart w:id="62" w:name="z64"/>
      <w:bookmarkEnd w:id="61"/>
      <w:r>
        <w:rPr>
          <w:color w:val="000000"/>
          <w:sz w:val="28"/>
        </w:rPr>
        <w:t xml:space="preserve">      50. Объектілердің ғимараттары желдету және ауа баптау жүйелерімен жабдықталады. </w:t>
      </w:r>
      <w:proofErr w:type="gramStart"/>
      <w:r>
        <w:rPr>
          <w:color w:val="000000"/>
          <w:sz w:val="28"/>
        </w:rPr>
        <w:t xml:space="preserve">Ас блогында </w:t>
      </w:r>
      <w:r>
        <w:rPr>
          <w:color w:val="000000"/>
          <w:sz w:val="28"/>
        </w:rPr>
        <w:t>механикалық түрде іске қосылатын желдету жүйесі көзделеді.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Жылу және ылғал бөлу көздері болып табылатын жабдықтың үстінде сыртқа тарту шатырлары орнатылады.</w:t>
      </w:r>
      <w:proofErr w:type="gramEnd"/>
    </w:p>
    <w:p w:rsidR="00FC2773" w:rsidRDefault="00FA6021">
      <w:pPr>
        <w:spacing w:after="0"/>
        <w:jc w:val="both"/>
      </w:pPr>
      <w:bookmarkStart w:id="63" w:name="z65"/>
      <w:bookmarkEnd w:id="62"/>
      <w:r>
        <w:rPr>
          <w:color w:val="000000"/>
          <w:sz w:val="28"/>
        </w:rPr>
        <w:t>      51. Желдету және ауа баптау жүйелерін пайдалану кезінде нормалау құжаттарының талаптары сақта</w:t>
      </w:r>
      <w:r>
        <w:rPr>
          <w:color w:val="000000"/>
          <w:sz w:val="28"/>
        </w:rPr>
        <w:t>лады.</w:t>
      </w:r>
    </w:p>
    <w:p w:rsidR="00FC2773" w:rsidRDefault="00FA6021">
      <w:pPr>
        <w:spacing w:after="0"/>
        <w:jc w:val="both"/>
      </w:pPr>
      <w:bookmarkStart w:id="64" w:name="z66"/>
      <w:bookmarkEnd w:id="63"/>
      <w:r>
        <w:rPr>
          <w:color w:val="000000"/>
          <w:sz w:val="28"/>
        </w:rPr>
        <w:t xml:space="preserve">      52. Оқу үй-жайларын үзілістер кезінде, рекреациялық үй-жайларды сабақ уақытында желдетеді. </w:t>
      </w:r>
      <w:proofErr w:type="gramStart"/>
      <w:r>
        <w:rPr>
          <w:color w:val="000000"/>
          <w:sz w:val="28"/>
        </w:rPr>
        <w:t xml:space="preserve">Сабақ басталғанға дейін және олар аяқталғаннан кейін </w:t>
      </w:r>
      <w:r>
        <w:rPr>
          <w:color w:val="000000"/>
          <w:sz w:val="28"/>
        </w:rPr>
        <w:lastRenderedPageBreak/>
        <w:t>оқу үй-жайларында өтпелі желдету жүзеге асырылады.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Өтпелі немесе бұрыштан желдетуді білім алушылар м</w:t>
      </w:r>
      <w:r>
        <w:rPr>
          <w:color w:val="000000"/>
          <w:sz w:val="28"/>
        </w:rPr>
        <w:t>ен тәрбиеленушілер болмаған кезде жүргізеді.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Өтпелі желдетуді дәретхана үй-жайлары арқылы жүргізбейді.</w:t>
      </w:r>
      <w:proofErr w:type="gramEnd"/>
    </w:p>
    <w:p w:rsidR="00FC2773" w:rsidRDefault="00FA6021">
      <w:pPr>
        <w:spacing w:after="0"/>
        <w:jc w:val="both"/>
      </w:pPr>
      <w:bookmarkStart w:id="65" w:name="z67"/>
      <w:bookmarkEnd w:id="64"/>
      <w:r>
        <w:rPr>
          <w:color w:val="000000"/>
          <w:sz w:val="28"/>
        </w:rPr>
        <w:t>      53. Станоктарда және тетіктерде жұмыс істеу жылу мен шаңның көп мөлшерінің бөлінуімен байланысты болатын шеберханалар сору-сыртқа тарту желдеткішім</w:t>
      </w:r>
      <w:r>
        <w:rPr>
          <w:color w:val="000000"/>
          <w:sz w:val="28"/>
        </w:rPr>
        <w:t>ен және жергілікті шаңұстағыштармен және сыртқа тарту құралдарымен жабдықтайды.</w:t>
      </w:r>
    </w:p>
    <w:p w:rsidR="00FC2773" w:rsidRDefault="00FA6021">
      <w:pPr>
        <w:spacing w:after="0"/>
        <w:jc w:val="both"/>
      </w:pPr>
      <w:bookmarkStart w:id="66" w:name="z68"/>
      <w:bookmarkEnd w:id="65"/>
      <w:r>
        <w:rPr>
          <w:color w:val="000000"/>
          <w:sz w:val="28"/>
        </w:rPr>
        <w:t>      54. Объектілерде нормалау құжаттарына сәйкес үй-жайлардың оңтайлы микроклиматтық жағдайлары (температура, ауа қозғалысының жылдамдығы және ауаның салыстырмалы ылғалдылығы</w:t>
      </w:r>
      <w:r>
        <w:rPr>
          <w:color w:val="000000"/>
          <w:sz w:val="28"/>
        </w:rPr>
        <w:t>) қамтамасыз етіледі.</w:t>
      </w:r>
    </w:p>
    <w:p w:rsidR="00FC2773" w:rsidRDefault="00FA6021">
      <w:pPr>
        <w:spacing w:after="0"/>
        <w:jc w:val="both"/>
      </w:pPr>
      <w:bookmarkStart w:id="67" w:name="z69"/>
      <w:bookmarkEnd w:id="66"/>
      <w:r>
        <w:rPr>
          <w:color w:val="000000"/>
          <w:sz w:val="28"/>
        </w:rPr>
        <w:t>      55. Ауаның температурасын бақылау үшін білім беру ұйымдарының ойын, оқу және жатын үй-жайларында, балаларды тәрбиелеу және олардың тұратын орындарында, сондай-ақ медициналық пункт үй-жайларында термометрлер орнатылады.</w:t>
      </w:r>
    </w:p>
    <w:p w:rsidR="00FC2773" w:rsidRDefault="00FA6021">
      <w:pPr>
        <w:spacing w:after="0"/>
      </w:pPr>
      <w:bookmarkStart w:id="68" w:name="z70"/>
      <w:bookmarkEnd w:id="6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Объектілердің үй-жайларын жөндеуге және күтіп-ұстауға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69" w:name="z71"/>
      <w:bookmarkEnd w:id="68"/>
      <w:r>
        <w:rPr>
          <w:color w:val="000000"/>
          <w:sz w:val="28"/>
        </w:rPr>
        <w:t>      56. Жыл сайын объектіде ағымдағы жөндеу жүргізіледі.</w:t>
      </w:r>
    </w:p>
    <w:p w:rsidR="00FC2773" w:rsidRDefault="00FA6021">
      <w:pPr>
        <w:spacing w:after="0"/>
        <w:jc w:val="both"/>
      </w:pPr>
      <w:bookmarkStart w:id="70" w:name="z72"/>
      <w:bookmarkEnd w:id="69"/>
      <w:r>
        <w:rPr>
          <w:color w:val="000000"/>
          <w:sz w:val="28"/>
        </w:rPr>
        <w:t>      57. Объектілер жұмыс істеп тұрған кезде авариялық жағдайларды жою жұмыстарын қоспағанда</w:t>
      </w:r>
      <w:r>
        <w:rPr>
          <w:color w:val="000000"/>
          <w:sz w:val="28"/>
        </w:rPr>
        <w:t>, күрделі және ағымдағы жөндеу жұмыстарының түрлерін жүргізуге жол берілмейді.</w:t>
      </w:r>
    </w:p>
    <w:p w:rsidR="00FC2773" w:rsidRDefault="00FA6021">
      <w:pPr>
        <w:spacing w:after="0"/>
        <w:jc w:val="both"/>
      </w:pPr>
      <w:bookmarkStart w:id="71" w:name="z73"/>
      <w:bookmarkEnd w:id="70"/>
      <w:r>
        <w:rPr>
          <w:color w:val="000000"/>
          <w:sz w:val="28"/>
        </w:rPr>
        <w:t>      58. Үй-жайларды әрлеу үшін олардың сапасы мен қауіпсіздігін растайтын құжаттары бар құрылыс материалдары пайдаланылады.</w:t>
      </w:r>
    </w:p>
    <w:p w:rsidR="00FC2773" w:rsidRDefault="00FA6021">
      <w:pPr>
        <w:spacing w:after="0"/>
        <w:jc w:val="both"/>
      </w:pPr>
      <w:bookmarkStart w:id="72" w:name="z74"/>
      <w:bookmarkEnd w:id="71"/>
      <w:r>
        <w:rPr>
          <w:color w:val="000000"/>
          <w:sz w:val="28"/>
        </w:rPr>
        <w:t xml:space="preserve">      59. Вестибюльдерде, холлдарда, </w:t>
      </w:r>
      <w:r>
        <w:rPr>
          <w:color w:val="000000"/>
          <w:sz w:val="28"/>
        </w:rPr>
        <w:t>рекреацияларда, акті және мәжіліс залдарында, әкімшілік үй-жайларында конструкциясы әртүрлі аспалы төбелерді қолдануға жол беріледі.</w:t>
      </w:r>
    </w:p>
    <w:p w:rsidR="00FC2773" w:rsidRDefault="00FA6021">
      <w:pPr>
        <w:spacing w:after="0"/>
        <w:jc w:val="both"/>
      </w:pPr>
      <w:bookmarkStart w:id="73" w:name="z75"/>
      <w:bookmarkEnd w:id="72"/>
      <w:r>
        <w:rPr>
          <w:color w:val="000000"/>
          <w:sz w:val="28"/>
        </w:rPr>
        <w:t>      60. Барлық үй жайлардың төбелері мен қабырғалары тегіс, саңылаусыз, жарықшағы жоқ, бүлінбеген, грибоктармен зақымдану</w:t>
      </w:r>
      <w:r>
        <w:rPr>
          <w:color w:val="000000"/>
          <w:sz w:val="28"/>
        </w:rPr>
        <w:t xml:space="preserve"> белгілерінсіз болуы тиіс.</w:t>
      </w:r>
    </w:p>
    <w:p w:rsidR="00FC2773" w:rsidRDefault="00FA6021">
      <w:pPr>
        <w:spacing w:after="0"/>
        <w:jc w:val="both"/>
      </w:pPr>
      <w:bookmarkStart w:id="74" w:name="z76"/>
      <w:bookmarkEnd w:id="73"/>
      <w:r>
        <w:rPr>
          <w:color w:val="000000"/>
          <w:sz w:val="28"/>
        </w:rPr>
        <w:t>      61. Қалыпты режимде пайдаланылатын үй-жайлардағы қабырғалардың, еденнің, жабдықтың беті ылғалды тәсілмен жинауға жол беретіндей тегіс, күңгірт болады.</w:t>
      </w:r>
    </w:p>
    <w:bookmarkEnd w:id="74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Ылғалды режиммен жұмыс істейтін үй-жайлардың (медициналық мақсатта</w:t>
      </w:r>
      <w:r>
        <w:rPr>
          <w:color w:val="000000"/>
          <w:sz w:val="28"/>
        </w:rPr>
        <w:t>ғы, ас блогы, санитариялық тораптар, кір жуу, жуыну орындары) қабырғаларын жуу және дезинфекциялау құралдарын қолдана отырып, ылғалды тәсілмен жинауға жол беретін тақтаймен немесе ылғалға төзімді басқа материалдармен, кемінде 1,5 м биіктікке, себезгі бөлме</w:t>
      </w:r>
      <w:r>
        <w:rPr>
          <w:color w:val="000000"/>
          <w:sz w:val="28"/>
        </w:rPr>
        <w:t>лерінде кемінде 1,8 м биіктікке қаптайды.</w:t>
      </w:r>
    </w:p>
    <w:p w:rsidR="00FC2773" w:rsidRDefault="00FA6021">
      <w:pPr>
        <w:spacing w:after="0"/>
        <w:jc w:val="both"/>
      </w:pPr>
      <w:bookmarkStart w:id="75" w:name="z77"/>
      <w:r>
        <w:rPr>
          <w:color w:val="000000"/>
          <w:sz w:val="28"/>
        </w:rPr>
        <w:t xml:space="preserve">      62. Терезе әйнектері, электр шамдардың плафондары және сыртқа тартып желдету жүйесінің жалюзді торлары таза ұсталады. </w:t>
      </w:r>
      <w:proofErr w:type="gramStart"/>
      <w:r>
        <w:rPr>
          <w:color w:val="000000"/>
          <w:sz w:val="28"/>
        </w:rPr>
        <w:t xml:space="preserve">Білім алушылар мен </w:t>
      </w:r>
      <w:r>
        <w:rPr>
          <w:color w:val="000000"/>
          <w:sz w:val="28"/>
        </w:rPr>
        <w:lastRenderedPageBreak/>
        <w:t>тәрбиеленушілерді жарықтандыру арматурасын тазалауға және терезелерді ж</w:t>
      </w:r>
      <w:r>
        <w:rPr>
          <w:color w:val="000000"/>
          <w:sz w:val="28"/>
        </w:rPr>
        <w:t>ууға тартуға жол берілмейді.</w:t>
      </w:r>
      <w:proofErr w:type="gramEnd"/>
    </w:p>
    <w:p w:rsidR="00FC2773" w:rsidRDefault="00FA6021">
      <w:pPr>
        <w:spacing w:after="0"/>
        <w:jc w:val="both"/>
      </w:pPr>
      <w:bookmarkStart w:id="76" w:name="z78"/>
      <w:bookmarkEnd w:id="75"/>
      <w:r>
        <w:rPr>
          <w:color w:val="000000"/>
          <w:sz w:val="28"/>
        </w:rPr>
        <w:t>      63. Желдету үшін ашылатын терезелерге, форточкаларға, фрамугаларға москит торлары орнатылады.</w:t>
      </w:r>
    </w:p>
    <w:p w:rsidR="00FC2773" w:rsidRDefault="00FA6021">
      <w:pPr>
        <w:spacing w:after="0"/>
        <w:jc w:val="both"/>
      </w:pPr>
      <w:bookmarkStart w:id="77" w:name="z79"/>
      <w:bookmarkEnd w:id="76"/>
      <w:r>
        <w:rPr>
          <w:color w:val="000000"/>
          <w:sz w:val="28"/>
        </w:rPr>
        <w:t>      64. Объектілердің аумағы, ашық ауадағы дене шынықтыру және спорт алаңдары таза ұсталады, бөгде заттардан бос болуы тиіс.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65. Барлық үй-жайлар таза ұсталады. Ас блогын және дәретханаларды күн сайын дезинфекциялау құралдарын пайдалана отырып жинайды. Дәретханаларда еден, есік тұ</w:t>
      </w:r>
      <w:proofErr w:type="gramStart"/>
      <w:r w:rsidRPr="00FA6021">
        <w:rPr>
          <w:color w:val="000000"/>
          <w:sz w:val="28"/>
          <w:lang w:val="ru-RU"/>
        </w:rPr>
        <w:t>т</w:t>
      </w:r>
      <w:proofErr w:type="gramEnd"/>
      <w:r w:rsidRPr="00FA6021">
        <w:rPr>
          <w:color w:val="000000"/>
          <w:sz w:val="28"/>
          <w:lang w:val="ru-RU"/>
        </w:rPr>
        <w:t>қалары, кранның құлақтары, раковиналар және унитаздар күн сайын дезинфекциялауға жатады.</w:t>
      </w:r>
    </w:p>
    <w:bookmarkEnd w:id="78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A6021">
        <w:rPr>
          <w:color w:val="000000"/>
          <w:sz w:val="28"/>
          <w:lang w:val="ru-RU"/>
        </w:rPr>
        <w:t xml:space="preserve"> Үй жайларды ылғалды жинауды ұйымның техникалық персоналы жүргізеді.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алушылар мен тәрбиеленушілерді санитариялық тораптарды жинауға тартуға жол берілмейді.</w:t>
      </w:r>
    </w:p>
    <w:p w:rsidR="00FC2773" w:rsidRDefault="00FA6021">
      <w:pPr>
        <w:spacing w:after="0"/>
        <w:jc w:val="both"/>
      </w:pPr>
      <w:bookmarkStart w:id="79" w:name="z8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66. Жинау жүргізу үшін нормалау құжаттарына сәйкес қолдануға рұқсат етілген жуу, дезинф</w:t>
      </w:r>
      <w:r>
        <w:rPr>
          <w:color w:val="000000"/>
          <w:sz w:val="28"/>
        </w:rPr>
        <w:t>екциялау құралдары пайдаланылады.</w:t>
      </w:r>
    </w:p>
    <w:bookmarkEnd w:id="79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Дезинфекциялау ерітінділерін өндірушінің нұсқаулығына сәйкес ерітіндінің дайындалған күнін көрсете отырып, таңбаланған сыйымдылықтарда дайындайды.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Дезинфекциялау және жуу құралдары және олардың жұмысшы ерітінділері б</w:t>
      </w:r>
      <w:r>
        <w:rPr>
          <w:color w:val="000000"/>
          <w:sz w:val="28"/>
        </w:rPr>
        <w:t>ілім алушылар мен тәрбиешілердің қолы жетпейтін орындарда сақталады.</w:t>
      </w:r>
      <w:proofErr w:type="gramEnd"/>
    </w:p>
    <w:p w:rsidR="00FC2773" w:rsidRDefault="00FA6021">
      <w:pPr>
        <w:spacing w:after="0"/>
        <w:jc w:val="both"/>
      </w:pPr>
      <w:bookmarkStart w:id="80" w:name="z82"/>
      <w:r>
        <w:rPr>
          <w:color w:val="000000"/>
          <w:sz w:val="28"/>
        </w:rPr>
        <w:t>      67. Жинау мүкәммалы (легендер, шелектер, щеткалар, шүберектер) таңбаланады және олар жекелеген үй-жайларға (санитариялық торап, медициналық пункт, ас блогының өндірістік үй-жайлары,</w:t>
      </w:r>
      <w:r>
        <w:rPr>
          <w:color w:val="000000"/>
          <w:sz w:val="28"/>
        </w:rPr>
        <w:t xml:space="preserve"> тамақ ішетін залдар, рекреациялар, оқу кабинеттері, жатын бөлмелер, өндірістік шеберханалар) бекітіледі және арнайы бөлінген орындарда сақталады.</w:t>
      </w:r>
    </w:p>
    <w:bookmarkEnd w:id="8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Барлық ұйымдардың санитариялық тораптары үшін жинау мүкәммалының белгілік таңбасы болады.</w:t>
      </w:r>
      <w:proofErr w:type="gramEnd"/>
    </w:p>
    <w:p w:rsidR="00FC2773" w:rsidRDefault="00FA6021">
      <w:pPr>
        <w:spacing w:after="0"/>
        <w:jc w:val="both"/>
      </w:pPr>
      <w:bookmarkStart w:id="81" w:name="z83"/>
      <w:r>
        <w:rPr>
          <w:color w:val="000000"/>
          <w:sz w:val="28"/>
        </w:rPr>
        <w:t>      68. Объ</w:t>
      </w:r>
      <w:r>
        <w:rPr>
          <w:color w:val="000000"/>
          <w:sz w:val="28"/>
        </w:rPr>
        <w:t xml:space="preserve">ектілерде дератизациялау және дезинсекциялау бойынша іс-шаралар жүргізіледі. </w:t>
      </w:r>
      <w:proofErr w:type="gramStart"/>
      <w:r>
        <w:rPr>
          <w:color w:val="000000"/>
          <w:sz w:val="28"/>
        </w:rPr>
        <w:t>Жәндіктердің, кенелердің және басқа да буынаяқтылар мен кеміргіштердің болуына жол берілмейді.</w:t>
      </w:r>
      <w:proofErr w:type="gramEnd"/>
    </w:p>
    <w:p w:rsidR="00FC2773" w:rsidRDefault="00FA6021">
      <w:pPr>
        <w:spacing w:after="0"/>
        <w:jc w:val="both"/>
      </w:pPr>
      <w:bookmarkStart w:id="82" w:name="z84"/>
      <w:bookmarkEnd w:id="81"/>
      <w:r>
        <w:rPr>
          <w:color w:val="000000"/>
          <w:sz w:val="28"/>
        </w:rPr>
        <w:t>      69. Тығыз жабылатын қақпақтармен жабдықталған қоқыс жинағыштар шаруашылық айма</w:t>
      </w:r>
      <w:r>
        <w:rPr>
          <w:color w:val="000000"/>
          <w:sz w:val="28"/>
        </w:rPr>
        <w:t xml:space="preserve">қтағы үш жағынан қоршалған тазалау және дезинфекциялау үшін қолжетімді, су өткізбейтін төсемі бар алаңға орнатылады. </w:t>
      </w:r>
      <w:proofErr w:type="gramStart"/>
      <w:r>
        <w:rPr>
          <w:color w:val="000000"/>
          <w:sz w:val="28"/>
        </w:rPr>
        <w:t>Қоқыс жинағыштар (контейнерлер) тазаланады, жуылады және дезинфекцияланады.</w:t>
      </w:r>
      <w:proofErr w:type="gramEnd"/>
    </w:p>
    <w:bookmarkEnd w:id="82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Көп пәтерлі тұрғын үйдің бірінші қабатында, ішіне-жапсарл</w:t>
      </w:r>
      <w:r>
        <w:rPr>
          <w:color w:val="000000"/>
          <w:sz w:val="28"/>
        </w:rPr>
        <w:t>ас салынған үй-жайларда орналасқан объектілердің қоқысын жинау үшін тұрғын үйдің ортақ қоқыс жинағыштары немесе контейнерлері пайдаланылады.</w:t>
      </w:r>
      <w:proofErr w:type="gramEnd"/>
    </w:p>
    <w:p w:rsidR="00FC2773" w:rsidRDefault="00FA6021">
      <w:pPr>
        <w:spacing w:after="0"/>
      </w:pPr>
      <w:bookmarkStart w:id="83" w:name="z85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5-тарау.</w:t>
      </w:r>
      <w:proofErr w:type="gramEnd"/>
      <w:r>
        <w:rPr>
          <w:b/>
          <w:color w:val="000000"/>
        </w:rPr>
        <w:t xml:space="preserve"> Оқыту және өндірістік практика жағдайларына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84" w:name="z86"/>
      <w:bookmarkEnd w:id="83"/>
      <w:r>
        <w:rPr>
          <w:color w:val="000000"/>
          <w:sz w:val="28"/>
        </w:rPr>
        <w:t xml:space="preserve">       70. А</w:t>
      </w:r>
      <w:r>
        <w:rPr>
          <w:color w:val="000000"/>
          <w:sz w:val="28"/>
        </w:rPr>
        <w:t>рнайы білім беру ұйымдары топтарының (сыныптарының) толықтырылуы осы Санитариялық қағидаларға 2-қосымшаға сәйкес қабылданады.</w:t>
      </w:r>
    </w:p>
    <w:p w:rsidR="00FC2773" w:rsidRDefault="00FA6021">
      <w:pPr>
        <w:spacing w:after="0"/>
        <w:jc w:val="both"/>
      </w:pPr>
      <w:bookmarkStart w:id="85" w:name="z87"/>
      <w:bookmarkEnd w:id="84"/>
      <w:r>
        <w:rPr>
          <w:color w:val="000000"/>
          <w:sz w:val="28"/>
        </w:rPr>
        <w:t xml:space="preserve">      71. Жалпы білім беру ұйымдарында сабақтың ұзақтығы 45 минуттан аспауы тиіс. </w:t>
      </w:r>
      <w:proofErr w:type="gramStart"/>
      <w:r>
        <w:rPr>
          <w:color w:val="000000"/>
          <w:sz w:val="28"/>
        </w:rPr>
        <w:t>Бірінші сыныптарда оқу жүктемесін бірте-бірте ар</w:t>
      </w:r>
      <w:r>
        <w:rPr>
          <w:color w:val="000000"/>
          <w:sz w:val="28"/>
        </w:rPr>
        <w:t>ттыра отырып, оқу сабақтарының "сатылы" режимін қолданады.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Қыркүйекте үш сабақ 35 минуттан, қазаннан бастап 45 минуттан жоспарланады.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Сабақтарда дене шынықтыру минуттарын және көзге арналған жаттығулар өткізіледі.</w:t>
      </w:r>
      <w:proofErr w:type="gramEnd"/>
    </w:p>
    <w:bookmarkEnd w:id="85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Бірінші сынып оқушылары үшін бір жыл</w:t>
      </w:r>
      <w:r>
        <w:rPr>
          <w:color w:val="000000"/>
          <w:sz w:val="28"/>
        </w:rPr>
        <w:t xml:space="preserve"> ішінде қосымша бір апталық демалыстар болуы тиіс.</w:t>
      </w:r>
      <w:proofErr w:type="gramEnd"/>
    </w:p>
    <w:p w:rsidR="00FC2773" w:rsidRDefault="00FA6021">
      <w:pPr>
        <w:spacing w:after="0"/>
        <w:jc w:val="both"/>
      </w:pPr>
      <w:bookmarkStart w:id="86" w:name="z88"/>
      <w:r>
        <w:rPr>
          <w:color w:val="000000"/>
          <w:sz w:val="28"/>
        </w:rPr>
        <w:t xml:space="preserve">       72. Жалпы білім беру ұйымдарындағы апталық оқу жүктемесі осы Санитариялық қағидаларға 3-қосымшада көрсетілген нормалардан аспауы тиіс.</w:t>
      </w:r>
    </w:p>
    <w:bookmarkEnd w:id="86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Кестедегі сабақтар саны ата-аналар комитетімен келісіледі</w:t>
      </w:r>
      <w:r w:rsidRPr="00FA6021">
        <w:rPr>
          <w:color w:val="000000"/>
          <w:sz w:val="28"/>
          <w:lang w:val="ru-RU"/>
        </w:rPr>
        <w:t>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87" w:name="z8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73. Бастауыш мектепте қосарланған сабақтарды өткізуге жол берілмейді.</w:t>
      </w:r>
    </w:p>
    <w:bookmarkEnd w:id="87"/>
    <w:p w:rsidR="00FC2773" w:rsidRPr="00FA6021" w:rsidRDefault="00FA6021">
      <w:pPr>
        <w:spacing w:after="0"/>
        <w:jc w:val="both"/>
        <w:rPr>
          <w:lang w:val="ru-RU"/>
        </w:rPr>
      </w:pP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Сабақ кестесін жасаған кезде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күн және бір аптаның ішіндегі оқушының ақыл-ой еңбегіне қабілеттілік серпіні ескеріледі және осы Санитариялық қағидаларға 4-қосымшаға сәйк</w:t>
      </w:r>
      <w:r w:rsidRPr="00FA6021">
        <w:rPr>
          <w:color w:val="000000"/>
          <w:sz w:val="28"/>
          <w:lang w:val="ru-RU"/>
        </w:rPr>
        <w:t>ес қиындығы бойынша пәндерді саралау кестесі пайдаланылады.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88" w:name="z9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74. Мектептің сабақ кестесі міндетті және факультативтік сабақтар үшін жеке жасалады. Факультативтік сабақтар </w:t>
      </w:r>
      <w:proofErr w:type="gramStart"/>
      <w:r w:rsidRPr="00FA6021">
        <w:rPr>
          <w:color w:val="000000"/>
          <w:sz w:val="28"/>
          <w:lang w:val="ru-RU"/>
        </w:rPr>
        <w:t>м</w:t>
      </w:r>
      <w:proofErr w:type="gramEnd"/>
      <w:r w:rsidRPr="00FA6021">
        <w:rPr>
          <w:color w:val="000000"/>
          <w:sz w:val="28"/>
          <w:lang w:val="ru-RU"/>
        </w:rPr>
        <w:t>індетті сабақтардың саны барынша аз күндері жоспарланады.</w:t>
      </w:r>
    </w:p>
    <w:bookmarkEnd w:id="88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Күн сайынғы </w:t>
      </w:r>
      <w:proofErr w:type="gramStart"/>
      <w:r w:rsidRPr="00FA6021">
        <w:rPr>
          <w:color w:val="000000"/>
          <w:sz w:val="28"/>
          <w:lang w:val="ru-RU"/>
        </w:rPr>
        <w:t>о</w:t>
      </w:r>
      <w:proofErr w:type="gramEnd"/>
      <w:r w:rsidRPr="00FA6021">
        <w:rPr>
          <w:color w:val="000000"/>
          <w:sz w:val="28"/>
          <w:lang w:val="ru-RU"/>
        </w:rPr>
        <w:t>қу</w:t>
      </w:r>
      <w:r w:rsidRPr="00FA6021">
        <w:rPr>
          <w:color w:val="000000"/>
          <w:sz w:val="28"/>
          <w:lang w:val="ru-RU"/>
        </w:rPr>
        <w:t xml:space="preserve"> жиынының салмағы: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1-3-сыныптардың білім алушылары үшін – 1,5-2,0 килограмм (бұдан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 – кг);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4-5-сыныптардың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алушылары үшін – 2,0-2,5 кг;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6-7-сыныптардың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алушылары үшін – 3,0-3,5 кг;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8-11(12)-сыныптардың білім алушылары</w:t>
      </w:r>
      <w:r w:rsidRPr="00FA6021">
        <w:rPr>
          <w:color w:val="000000"/>
          <w:sz w:val="28"/>
          <w:lang w:val="ru-RU"/>
        </w:rPr>
        <w:t xml:space="preserve"> үшін – 4,0-4,5 кг - нан аспауы </w:t>
      </w:r>
      <w:proofErr w:type="gramStart"/>
      <w:r w:rsidRPr="00FA6021">
        <w:rPr>
          <w:color w:val="000000"/>
          <w:sz w:val="28"/>
          <w:lang w:val="ru-RU"/>
        </w:rPr>
        <w:t>тиіс</w:t>
      </w:r>
      <w:proofErr w:type="gramEnd"/>
      <w:r w:rsidRPr="00FA6021">
        <w:rPr>
          <w:color w:val="000000"/>
          <w:sz w:val="28"/>
          <w:lang w:val="ru-RU"/>
        </w:rPr>
        <w:t>.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Сабақ кестесі оқу портфельінің немесе аспалы сөмкенің (рюкзактың) салмағынсыз күн сайынғы </w:t>
      </w:r>
      <w:proofErr w:type="gramStart"/>
      <w:r w:rsidRPr="00FA6021">
        <w:rPr>
          <w:color w:val="000000"/>
          <w:sz w:val="28"/>
          <w:lang w:val="ru-RU"/>
        </w:rPr>
        <w:t>о</w:t>
      </w:r>
      <w:proofErr w:type="gramEnd"/>
      <w:r w:rsidRPr="00FA6021">
        <w:rPr>
          <w:color w:val="000000"/>
          <w:sz w:val="28"/>
          <w:lang w:val="ru-RU"/>
        </w:rPr>
        <w:t>қу жиынының (оқулықтар, ОӘК және жазу құралдары) гигиеналық нормативтерін ескере отырып құрылады.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89" w:name="z9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75. Жалпы білім б</w:t>
      </w:r>
      <w:r w:rsidRPr="00FA6021">
        <w:rPr>
          <w:color w:val="000000"/>
          <w:sz w:val="28"/>
          <w:lang w:val="ru-RU"/>
        </w:rPr>
        <w:t>еру ұйымдарының барлық тү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інде оқушылар үшін сабақтар арасындағы үзілістің ұзақтығы кемінде 5 минут, үлкен үзіліс (2-ші немесе 3-ші сабақтан кейін) 30 минутты құрайды.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үлкен үзілістің орнына екінші және төртінші сабақтан кейін әрқайсысы 15 минуттан екі</w:t>
      </w:r>
      <w:r w:rsidRPr="00FA6021">
        <w:rPr>
          <w:color w:val="000000"/>
          <w:sz w:val="28"/>
          <w:lang w:val="ru-RU"/>
        </w:rPr>
        <w:t xml:space="preserve"> үзіліс жасауға жол беріледі.</w:t>
      </w:r>
    </w:p>
    <w:bookmarkEnd w:id="89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Үзілістерді таза ауаны барынша кө</w:t>
      </w:r>
      <w:proofErr w:type="gramStart"/>
      <w:r w:rsidRPr="00FA6021">
        <w:rPr>
          <w:color w:val="000000"/>
          <w:sz w:val="28"/>
          <w:lang w:val="ru-RU"/>
        </w:rPr>
        <w:t>п</w:t>
      </w:r>
      <w:proofErr w:type="gramEnd"/>
      <w:r w:rsidRPr="00FA6021">
        <w:rPr>
          <w:color w:val="000000"/>
          <w:sz w:val="28"/>
          <w:lang w:val="ru-RU"/>
        </w:rPr>
        <w:t xml:space="preserve"> пайдаланып, қозғалыс ойындарымен өткізеді.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Ауысымдар арасында ылғалды жинау және желдету үшін ұзақтығы кемінде 40 минут үзілі</w:t>
      </w:r>
      <w:proofErr w:type="gramStart"/>
      <w:r w:rsidRPr="00FA6021">
        <w:rPr>
          <w:color w:val="000000"/>
          <w:sz w:val="28"/>
          <w:lang w:val="ru-RU"/>
        </w:rPr>
        <w:t>с</w:t>
      </w:r>
      <w:proofErr w:type="gramEnd"/>
      <w:r w:rsidRPr="00FA6021">
        <w:rPr>
          <w:color w:val="000000"/>
          <w:sz w:val="28"/>
          <w:lang w:val="ru-RU"/>
        </w:rPr>
        <w:t xml:space="preserve"> көзделеді.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90" w:name="z9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76. Мектеп алды сыныптардағы сабақт</w:t>
      </w:r>
      <w:r w:rsidRPr="00FA6021">
        <w:rPr>
          <w:color w:val="000000"/>
          <w:sz w:val="28"/>
          <w:lang w:val="ru-RU"/>
        </w:rPr>
        <w:t xml:space="preserve">ардың барынша 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ұқсат етілген саны – ұзақтығы 25-30 минуттан төрт сабақтан аспайды. Сабақтар арасындағы үзілістер кемінде 10 минут болуы </w:t>
      </w:r>
      <w:proofErr w:type="gramStart"/>
      <w:r w:rsidRPr="00FA6021">
        <w:rPr>
          <w:color w:val="000000"/>
          <w:sz w:val="28"/>
          <w:lang w:val="ru-RU"/>
        </w:rPr>
        <w:t>тиіс</w:t>
      </w:r>
      <w:proofErr w:type="gramEnd"/>
      <w:r w:rsidRPr="00FA6021">
        <w:rPr>
          <w:color w:val="000000"/>
          <w:sz w:val="28"/>
          <w:lang w:val="ru-RU"/>
        </w:rPr>
        <w:t>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91" w:name="z93"/>
      <w:bookmarkEnd w:id="90"/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77. ТжКБ, орта білімнен кейінгі және жоғарғы білімнің білім беру бағдарламаларын іске асыратын білім беру ұ</w:t>
      </w:r>
      <w:r w:rsidRPr="00FA6021">
        <w:rPr>
          <w:color w:val="000000"/>
          <w:sz w:val="28"/>
          <w:lang w:val="ru-RU"/>
        </w:rPr>
        <w:t>йымдарының білім алушыларының оқу жүктемесі Қазақстан Республикасы</w:t>
      </w:r>
      <w:proofErr w:type="gramStart"/>
      <w:r w:rsidRPr="00FA6021">
        <w:rPr>
          <w:color w:val="000000"/>
          <w:sz w:val="28"/>
          <w:lang w:val="ru-RU"/>
        </w:rPr>
        <w:t xml:space="preserve"> Б</w:t>
      </w:r>
      <w:proofErr w:type="gramEnd"/>
      <w:r w:rsidRPr="00FA6021">
        <w:rPr>
          <w:color w:val="000000"/>
          <w:sz w:val="28"/>
          <w:lang w:val="ru-RU"/>
        </w:rPr>
        <w:t>ілім және ғылым министрінің 2018 жылғы 31 қазандағы № 604 бұйрығымен (Нормативтік құқықтық актілерді мемлекеттік тіркеу тізілімінде № 17669 болып тіркелген) бекітілген</w:t>
      </w:r>
      <w:proofErr w:type="gramStart"/>
      <w:r w:rsidRPr="00FA6021">
        <w:rPr>
          <w:color w:val="000000"/>
          <w:sz w:val="28"/>
          <w:lang w:val="ru-RU"/>
        </w:rPr>
        <w:t xml:space="preserve"> Б</w:t>
      </w:r>
      <w:proofErr w:type="gramEnd"/>
      <w:r w:rsidRPr="00FA6021">
        <w:rPr>
          <w:color w:val="000000"/>
          <w:sz w:val="28"/>
          <w:lang w:val="ru-RU"/>
        </w:rPr>
        <w:t>ілім берудің барлық</w:t>
      </w:r>
      <w:r w:rsidRPr="00FA6021">
        <w:rPr>
          <w:color w:val="000000"/>
          <w:sz w:val="28"/>
          <w:lang w:val="ru-RU"/>
        </w:rPr>
        <w:t xml:space="preserve"> деңгейінің мемлекеттік жалпыға міндетті білім беру стандарттарыбелгіленеді.</w:t>
      </w:r>
    </w:p>
    <w:p w:rsidR="00FC2773" w:rsidRDefault="00FA6021">
      <w:pPr>
        <w:spacing w:after="0"/>
        <w:jc w:val="both"/>
      </w:pPr>
      <w:bookmarkStart w:id="92" w:name="z94"/>
      <w:bookmarkEnd w:id="9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78. </w:t>
      </w:r>
      <w:proofErr w:type="gramStart"/>
      <w:r w:rsidRPr="00FA6021">
        <w:rPr>
          <w:color w:val="000000"/>
          <w:sz w:val="28"/>
          <w:lang w:val="ru-RU"/>
        </w:rPr>
        <w:t>Жазғы демалыс кезінде жалпы білім беру ұйымдары жанында дене шынықтыру-сауықтыру, оқу-тәрбие қызметін және білім алушылар мен тәрбиеленушілердің мәдени бос уақытын өткіз</w:t>
      </w:r>
      <w:r w:rsidRPr="00FA6021">
        <w:rPr>
          <w:color w:val="000000"/>
          <w:sz w:val="28"/>
          <w:lang w:val="ru-RU"/>
        </w:rPr>
        <w:t>уді жүзеге асыратын мектеп жанындағы лагерьлерді (алаңдарды) ұйымдастыруға жол беріледі. Мектеп жанындағы лагерьлер жұмыс істеген уа</w:t>
      </w:r>
      <w:proofErr w:type="gramEnd"/>
      <w:r w:rsidRPr="00FA6021">
        <w:rPr>
          <w:color w:val="000000"/>
          <w:sz w:val="28"/>
          <w:lang w:val="ru-RU"/>
        </w:rPr>
        <w:t>қ</w:t>
      </w:r>
      <w:proofErr w:type="gramStart"/>
      <w:r w:rsidRPr="00FA6021">
        <w:rPr>
          <w:color w:val="000000"/>
          <w:sz w:val="28"/>
          <w:lang w:val="ru-RU"/>
        </w:rPr>
        <w:t xml:space="preserve">ытта тамақтандыруды және күндізгі ұйқыны ұйымдастыруға жол беріледі. </w:t>
      </w:r>
      <w:r>
        <w:rPr>
          <w:color w:val="000000"/>
          <w:sz w:val="28"/>
        </w:rPr>
        <w:t>Тамақтандыруды ұйымдастыру кезінде осы Санитариялық қа</w:t>
      </w:r>
      <w:r>
        <w:rPr>
          <w:color w:val="000000"/>
          <w:sz w:val="28"/>
        </w:rPr>
        <w:t>ғидалардың талаптары ескеріледі. Күндізгі ұйқыны ұйымдастыру кезінде жатын үй-жайы бөлінеді, жеке кереуеттер (жазылатын кереуеттер) орнатылады, жеке төсек-орын жабдықтары (жайма, жастықтың тысы, көрпенің тысы) және кем</w:t>
      </w:r>
      <w:proofErr w:type="gramEnd"/>
      <w:r>
        <w:rPr>
          <w:color w:val="000000"/>
          <w:sz w:val="28"/>
        </w:rPr>
        <w:t>і</w:t>
      </w:r>
      <w:proofErr w:type="gramStart"/>
      <w:r>
        <w:rPr>
          <w:color w:val="000000"/>
          <w:sz w:val="28"/>
        </w:rPr>
        <w:t>нде</w:t>
      </w:r>
      <w:proofErr w:type="gramEnd"/>
      <w:r>
        <w:rPr>
          <w:color w:val="000000"/>
          <w:sz w:val="28"/>
        </w:rPr>
        <w:t xml:space="preserve"> екі орамал (аяққа және қолға арна</w:t>
      </w:r>
      <w:r>
        <w:rPr>
          <w:color w:val="000000"/>
          <w:sz w:val="28"/>
        </w:rPr>
        <w:t>лған) көзделеді.</w:t>
      </w:r>
    </w:p>
    <w:p w:rsidR="00FC2773" w:rsidRDefault="00FA6021">
      <w:pPr>
        <w:spacing w:after="0"/>
        <w:jc w:val="both"/>
      </w:pPr>
      <w:bookmarkStart w:id="93" w:name="z95"/>
      <w:bookmarkEnd w:id="92"/>
      <w:r>
        <w:rPr>
          <w:color w:val="000000"/>
          <w:sz w:val="28"/>
        </w:rPr>
        <w:t xml:space="preserve">      79. Өндірістік практика оқу-тәрбие процесінің кестесіне сәйкес жүргізіледі. </w:t>
      </w:r>
      <w:proofErr w:type="gramStart"/>
      <w:r>
        <w:rPr>
          <w:color w:val="000000"/>
          <w:sz w:val="28"/>
        </w:rPr>
        <w:t>Білім алушылар мен тәрбиеленушілердің технологиялық жабдықты жөндеуіне жол берілмейді.</w:t>
      </w:r>
      <w:proofErr w:type="gramEnd"/>
    </w:p>
    <w:p w:rsidR="00FC2773" w:rsidRDefault="00FA6021">
      <w:pPr>
        <w:spacing w:after="0"/>
        <w:jc w:val="both"/>
      </w:pPr>
      <w:bookmarkStart w:id="94" w:name="z96"/>
      <w:bookmarkEnd w:id="93"/>
      <w:r>
        <w:rPr>
          <w:color w:val="000000"/>
          <w:sz w:val="28"/>
        </w:rPr>
        <w:t xml:space="preserve">      80. Ойын және спорт алаңдарының жабдықтарын қоса алғанда, жиһаз </w:t>
      </w:r>
      <w:r>
        <w:rPr>
          <w:color w:val="000000"/>
          <w:sz w:val="28"/>
        </w:rPr>
        <w:t xml:space="preserve">бен жабдық білім алушылар мен тәрбиеленушілердің бойына және жасына сәйкес келеді. </w:t>
      </w:r>
      <w:proofErr w:type="gramStart"/>
      <w:r>
        <w:rPr>
          <w:color w:val="000000"/>
          <w:sz w:val="28"/>
        </w:rPr>
        <w:t>Спорт, ойын жабдығы жарамды күйде ұсталады.</w:t>
      </w:r>
      <w:proofErr w:type="gramEnd"/>
    </w:p>
    <w:p w:rsidR="00FC2773" w:rsidRDefault="00FA6021">
      <w:pPr>
        <w:spacing w:after="0"/>
        <w:jc w:val="both"/>
      </w:pPr>
      <w:bookmarkStart w:id="95" w:name="z97"/>
      <w:bookmarkEnd w:id="94"/>
      <w:r>
        <w:rPr>
          <w:color w:val="000000"/>
          <w:sz w:val="28"/>
        </w:rPr>
        <w:t xml:space="preserve">       81. Оқу жиhазын іріктеп алуды білім алушылардың бойына сәйкес жүргізеді. </w:t>
      </w:r>
      <w:proofErr w:type="gramStart"/>
      <w:r>
        <w:rPr>
          <w:color w:val="000000"/>
          <w:sz w:val="28"/>
        </w:rPr>
        <w:t>Оқу жиһазының өлшемдері осы Санитариялық қағидала</w:t>
      </w:r>
      <w:r>
        <w:rPr>
          <w:color w:val="000000"/>
          <w:sz w:val="28"/>
        </w:rPr>
        <w:t>рға 5-қосымшада көрсетілген.</w:t>
      </w:r>
      <w:proofErr w:type="gramEnd"/>
    </w:p>
    <w:p w:rsidR="00FC2773" w:rsidRDefault="00FA6021">
      <w:pPr>
        <w:spacing w:after="0"/>
        <w:jc w:val="both"/>
      </w:pPr>
      <w:bookmarkStart w:id="96" w:name="z98"/>
      <w:bookmarkEnd w:id="95"/>
      <w:r>
        <w:rPr>
          <w:color w:val="000000"/>
          <w:sz w:val="28"/>
        </w:rPr>
        <w:t>      82. Объектілерде оқу кабинеттері, зертханалар жұмыс үстелдерімен, арқалығы бар орындықтармен жабдықталады.</w:t>
      </w:r>
    </w:p>
    <w:bookmarkEnd w:id="96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Мынадай білім алушылар мен тәрбиеленушілер: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есту</w:t>
      </w:r>
      <w:proofErr w:type="gramEnd"/>
      <w:r>
        <w:rPr>
          <w:color w:val="000000"/>
          <w:sz w:val="28"/>
        </w:rPr>
        <w:t>, көру қабілеті бұзылған білім алушылар мен тәрбиелену</w:t>
      </w:r>
      <w:r>
        <w:rPr>
          <w:color w:val="000000"/>
          <w:sz w:val="28"/>
        </w:rPr>
        <w:t>шілер тақтаға жақын, алдыңғы қатардағы үстелдерге;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жиі</w:t>
      </w:r>
      <w:proofErr w:type="gramEnd"/>
      <w:r>
        <w:rPr>
          <w:color w:val="000000"/>
          <w:sz w:val="28"/>
        </w:rPr>
        <w:t xml:space="preserve"> суық тиіп ауыратын білім алушылар мен тәрбиеленушілер сыртқы қабырғадан алыс отырғызылады.</w:t>
      </w:r>
    </w:p>
    <w:p w:rsidR="00FC2773" w:rsidRDefault="00FA6021">
      <w:pPr>
        <w:spacing w:after="0"/>
        <w:jc w:val="both"/>
      </w:pPr>
      <w:bookmarkStart w:id="97" w:name="z99"/>
      <w:r>
        <w:rPr>
          <w:color w:val="000000"/>
          <w:sz w:val="28"/>
        </w:rPr>
        <w:t>      83. Оқу үй-жайларындағы жиһаз сол жақ бүйірден табиғи жарықтандыру қамтамасыз етіле отырып, орнаты</w:t>
      </w:r>
      <w:r>
        <w:rPr>
          <w:color w:val="000000"/>
          <w:sz w:val="28"/>
        </w:rPr>
        <w:t xml:space="preserve">лады. </w:t>
      </w:r>
      <w:proofErr w:type="gramStart"/>
      <w:r>
        <w:rPr>
          <w:color w:val="000000"/>
          <w:sz w:val="28"/>
        </w:rPr>
        <w:t>Негізгі жарық ағынының білім алушылар мен тәрбиеленушілердің алдынан және арт жағынан түсуіне жол берілмейді.</w:t>
      </w:r>
      <w:proofErr w:type="gramEnd"/>
    </w:p>
    <w:p w:rsidR="00FC2773" w:rsidRDefault="00FA6021">
      <w:pPr>
        <w:spacing w:after="0"/>
        <w:jc w:val="both"/>
      </w:pPr>
      <w:bookmarkStart w:id="98" w:name="z100"/>
      <w:bookmarkEnd w:id="97"/>
      <w:r>
        <w:rPr>
          <w:color w:val="000000"/>
          <w:sz w:val="28"/>
        </w:rPr>
        <w:t>      84. Физикалық және химиялық реагенттерді пайдалана отырып, зертханалық жұмыстарды жүргізу үшін физика мен химия кабинетіндегі демонстр</w:t>
      </w:r>
      <w:r>
        <w:rPr>
          <w:color w:val="000000"/>
          <w:sz w:val="28"/>
        </w:rPr>
        <w:t>ациялық және оқу зертханалық үстелдерге электр энергиясын жүргізу, химия кабинетінде (орталықтандырылған сумен жабдықтау болғанда) су және кәріз жүргізу көзделеді.</w:t>
      </w:r>
    </w:p>
    <w:bookmarkEnd w:id="98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 xml:space="preserve">Химия кабинетінде </w:t>
      </w:r>
      <w:proofErr w:type="gramStart"/>
      <w:r w:rsidRPr="00FA6021">
        <w:rPr>
          <w:color w:val="000000"/>
          <w:sz w:val="28"/>
          <w:lang w:val="ru-RU"/>
        </w:rPr>
        <w:t>сырт</w:t>
      </w:r>
      <w:proofErr w:type="gramEnd"/>
      <w:r w:rsidRPr="00FA6021">
        <w:rPr>
          <w:color w:val="000000"/>
          <w:sz w:val="28"/>
          <w:lang w:val="ru-RU"/>
        </w:rPr>
        <w:t>қа тарту шкафы жабдықталады.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99" w:name="z10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85. Тәжірибелер жүргізу үшін </w:t>
      </w:r>
      <w:r w:rsidRPr="00FA6021">
        <w:rPr>
          <w:color w:val="000000"/>
          <w:sz w:val="28"/>
          <w:lang w:val="ru-RU"/>
        </w:rPr>
        <w:t>пайдаланылатын химиялық реагенттер, қышқылдар мен сілтілер таңбаланады, жауапты адамның бақылауымен арнайы бө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інген сейфте сақталады.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00" w:name="z102"/>
      <w:bookmarkEnd w:id="9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86. Оқу шеберханаларында мамандандырылған верстактарда және үстелдерде жұмыс істеу кезінде өздерінің мақсатына сәйке</w:t>
      </w:r>
      <w:r w:rsidRPr="00FA6021">
        <w:rPr>
          <w:color w:val="000000"/>
          <w:sz w:val="28"/>
          <w:lang w:val="ru-RU"/>
        </w:rPr>
        <w:t>с арқ</w:t>
      </w:r>
      <w:proofErr w:type="gramStart"/>
      <w:r w:rsidRPr="00FA6021">
        <w:rPr>
          <w:color w:val="000000"/>
          <w:sz w:val="28"/>
          <w:lang w:val="ru-RU"/>
        </w:rPr>
        <w:t>алы</w:t>
      </w:r>
      <w:proofErr w:type="gramEnd"/>
      <w:r w:rsidRPr="00FA6021">
        <w:rPr>
          <w:color w:val="000000"/>
          <w:sz w:val="28"/>
          <w:lang w:val="ru-RU"/>
        </w:rPr>
        <w:t>ғы жоқ көтеріліп-бұрылатын отырғыштар қолданылады.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87. Шеберханалар шуы аз жабдықпен жарақталады, шу мен ді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іл деңгейлері нормалау құжаттарының талаптарына сәйкес келеді.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02" w:name="z104"/>
      <w:bookmarkEnd w:id="10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88. Спорт залдарының жанындағы киім шешетін орындар киімге арналғ</w:t>
      </w:r>
      <w:r w:rsidRPr="00FA6021">
        <w:rPr>
          <w:color w:val="000000"/>
          <w:sz w:val="28"/>
          <w:lang w:val="ru-RU"/>
        </w:rPr>
        <w:t>ан шкафтармен немесе ілгіштермен және орындықтармен жабдықталады.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89. Спорттық төсеніштер мен снарядтардың жабыны (қаптамасы) ылғалды тәсілмен өңдеуге және дезинфекциялауға жол беретіндей бүтін болады.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90. Секіруге арналған шұңқырларды үгінділе</w:t>
      </w:r>
      <w:r w:rsidRPr="00FA6021">
        <w:rPr>
          <w:color w:val="000000"/>
          <w:sz w:val="28"/>
          <w:lang w:val="ru-RU"/>
        </w:rPr>
        <w:t xml:space="preserve">р қосылған таза құммен (тас, бұтақтар, жапырақтары жоқ) толтырады, секіру алдында іші қопсытылады және тегістеледі. </w:t>
      </w:r>
      <w:proofErr w:type="gramStart"/>
      <w:r w:rsidRPr="00FA6021">
        <w:rPr>
          <w:color w:val="000000"/>
          <w:sz w:val="28"/>
          <w:lang w:val="ru-RU"/>
        </w:rPr>
        <w:t>Ш</w:t>
      </w:r>
      <w:proofErr w:type="gramEnd"/>
      <w:r w:rsidRPr="00FA6021">
        <w:rPr>
          <w:color w:val="000000"/>
          <w:sz w:val="28"/>
          <w:lang w:val="ru-RU"/>
        </w:rPr>
        <w:t>ұңқырлардың ағаш ернеулері жердің бетімен бір деңгейде болуы тиіс, олар брезентпен немесе резеңкемен қапталады.</w:t>
      </w:r>
    </w:p>
    <w:bookmarkEnd w:id="104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Жүгіру жолдарының бет</w:t>
      </w:r>
      <w:r>
        <w:rPr>
          <w:color w:val="000000"/>
          <w:sz w:val="28"/>
        </w:rPr>
        <w:t>інің қатты, жақсы құрғатылатын жабыны болуы, нығыз, шаңданбайтын, атмосфералық жауын-шашынға төзімді жоғарғы қабаты болуы тиіс.</w:t>
      </w:r>
      <w:proofErr w:type="gramEnd"/>
    </w:p>
    <w:p w:rsidR="00FC2773" w:rsidRDefault="00FA6021">
      <w:pPr>
        <w:spacing w:after="0"/>
        <w:jc w:val="both"/>
      </w:pPr>
      <w:bookmarkStart w:id="105" w:name="z107"/>
      <w:r>
        <w:rPr>
          <w:color w:val="000000"/>
          <w:sz w:val="28"/>
        </w:rPr>
        <w:t>      91. Орталықтандырылған сумен жабдықтау жүйесі болмаған жағдайда су құятын қолжуғыштарды орнатуға жол беріледі.</w:t>
      </w:r>
    </w:p>
    <w:p w:rsidR="00FC2773" w:rsidRDefault="00FA6021">
      <w:pPr>
        <w:spacing w:after="0"/>
        <w:jc w:val="both"/>
      </w:pPr>
      <w:bookmarkStart w:id="106" w:name="z108"/>
      <w:bookmarkEnd w:id="105"/>
      <w:r>
        <w:rPr>
          <w:color w:val="000000"/>
          <w:sz w:val="28"/>
        </w:rPr>
        <w:t xml:space="preserve">      92. </w:t>
      </w:r>
      <w:r>
        <w:rPr>
          <w:color w:val="000000"/>
          <w:sz w:val="28"/>
        </w:rPr>
        <w:t xml:space="preserve">Объектілердің санитариялық тораптарында унитаздар, қол жуатын раквиналар, қолды жууға және кептіруге арналған құралдар, қоқыс жинауға </w:t>
      </w:r>
      <w:r>
        <w:rPr>
          <w:color w:val="000000"/>
          <w:sz w:val="28"/>
        </w:rPr>
        <w:lastRenderedPageBreak/>
        <w:t xml:space="preserve">арналған қоқыссалғыштар орнатылады. </w:t>
      </w:r>
      <w:proofErr w:type="gramStart"/>
      <w:r>
        <w:rPr>
          <w:color w:val="000000"/>
          <w:sz w:val="28"/>
        </w:rPr>
        <w:t>Білім алушылар мен тәрбиеленушілерге арналған унитаздар жабық кабиналарда орналастырыл</w:t>
      </w:r>
      <w:r>
        <w:rPr>
          <w:color w:val="000000"/>
          <w:sz w:val="28"/>
        </w:rPr>
        <w:t>ады, білім беру объектілерінің мектеп алды сыныптары үшін балаларға арналған унитаздар орнатылады.</w:t>
      </w:r>
      <w:proofErr w:type="gramEnd"/>
    </w:p>
    <w:bookmarkEnd w:id="106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Объектілердің оқу және тұрғын корпустарындағы санитариялық аспаптарға қажеттілік осы Санитариялық қағидаларларға 6-қосымшаға сәйкес көзделеді.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Х</w:t>
      </w:r>
      <w:r>
        <w:rPr>
          <w:color w:val="000000"/>
          <w:sz w:val="28"/>
        </w:rPr>
        <w:t>алықтың жүріп-тұруы шектеулі топтар үшін санитариялық құралдардың орнатылуы және оларға қажеттілік сәулет, қала құрылысы және құрылыс саласындағы мемлекеттік нормативтердің талаптарына сәйкес нормаланады.</w:t>
      </w:r>
      <w:proofErr w:type="gramEnd"/>
    </w:p>
    <w:p w:rsidR="00FC2773" w:rsidRDefault="00FA6021">
      <w:pPr>
        <w:spacing w:after="0"/>
        <w:jc w:val="both"/>
      </w:pPr>
      <w:bookmarkStart w:id="107" w:name="z109"/>
      <w:r>
        <w:rPr>
          <w:color w:val="000000"/>
          <w:sz w:val="28"/>
        </w:rPr>
        <w:t>      93. Білім алушылар мен тәрбиеленушілер үшін с</w:t>
      </w:r>
      <w:r>
        <w:rPr>
          <w:color w:val="000000"/>
          <w:sz w:val="28"/>
        </w:rPr>
        <w:t>атып алынған өнімдердің (ойыншықтар, аяқ киім, киім, ыдыс, жеке гигиена құралдары, мектеп және жазу құралдары, төсек-орын жабдықтары, парфюмерлік-косметикалық өнім, жиһаз) оның сапасы мен қауіпсіздігін растайтын құжаттары болуы тиіс.</w:t>
      </w:r>
    </w:p>
    <w:p w:rsidR="00FC2773" w:rsidRDefault="00FA6021">
      <w:pPr>
        <w:spacing w:after="0"/>
      </w:pPr>
      <w:bookmarkStart w:id="108" w:name="z110"/>
      <w:bookmarkEnd w:id="10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6-тарау.</w:t>
      </w:r>
      <w:proofErr w:type="gramEnd"/>
      <w:r>
        <w:rPr>
          <w:b/>
          <w:color w:val="000000"/>
        </w:rPr>
        <w:t xml:space="preserve"> Объектілерде</w:t>
      </w:r>
      <w:r>
        <w:rPr>
          <w:b/>
          <w:color w:val="000000"/>
        </w:rPr>
        <w:t xml:space="preserve"> тұру жағдайларына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109" w:name="z111"/>
      <w:bookmarkEnd w:id="108"/>
      <w:r>
        <w:rPr>
          <w:color w:val="000000"/>
          <w:sz w:val="28"/>
        </w:rPr>
        <w:t xml:space="preserve">      94. Білім алушылар мен тәрбиеленушілердің тұруына арналған объектіні бөлек тұрған ғимараттарға, ішіне-жапсарлас салынған ғимараттарға, сондай-ақ оқу корпустарымен көрші ғимараттарға </w:t>
      </w:r>
      <w:r>
        <w:rPr>
          <w:color w:val="000000"/>
          <w:sz w:val="28"/>
        </w:rPr>
        <w:t>орналастыруға жол беріледі.</w:t>
      </w:r>
    </w:p>
    <w:bookmarkEnd w:id="109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Жатын үй-жайлардағы ауданы 1 орынға кемінде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полиемиелит және енжар параличтен зардап шеккен балаларға арналған мектеп-интернаттарда 4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көзделеді.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ТжКБ, ОБКБ және ЖОО білім алушыларына арналған жатақханалард</w:t>
      </w:r>
      <w:r>
        <w:rPr>
          <w:color w:val="000000"/>
          <w:sz w:val="28"/>
        </w:rPr>
        <w:t>а 1 адамға кемінде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аудан көзделеді.</w:t>
      </w:r>
      <w:proofErr w:type="gramEnd"/>
    </w:p>
    <w:p w:rsidR="00FC2773" w:rsidRDefault="00FA6021">
      <w:pPr>
        <w:spacing w:after="0"/>
        <w:jc w:val="both"/>
      </w:pPr>
      <w:bookmarkStart w:id="110" w:name="z112"/>
      <w:r>
        <w:rPr>
          <w:color w:val="000000"/>
          <w:sz w:val="28"/>
        </w:rPr>
        <w:t>      95. Үй-жайлар олардың функционалдық мақсаттарына сәйкес жиһазбен жабдықталады.</w:t>
      </w:r>
    </w:p>
    <w:bookmarkEnd w:id="11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Төсек-орын жабдықтары, жаңа және ескі киімдер мен аяқ киімдер, қатты мүкәммал қорларын сақтау үшін қойма үй-жайлары көзделед</w:t>
      </w:r>
      <w:r>
        <w:rPr>
          <w:color w:val="000000"/>
          <w:sz w:val="28"/>
        </w:rPr>
        <w:t>і.</w:t>
      </w:r>
      <w:proofErr w:type="gramEnd"/>
    </w:p>
    <w:p w:rsidR="00FC2773" w:rsidRDefault="00FA6021">
      <w:pPr>
        <w:spacing w:after="0"/>
        <w:jc w:val="both"/>
      </w:pPr>
      <w:bookmarkStart w:id="111" w:name="z113"/>
      <w:r>
        <w:rPr>
          <w:color w:val="000000"/>
          <w:sz w:val="28"/>
        </w:rPr>
        <w:t>      96. Білім алушылар мен тәрбиеленушілерді тәулік бойы болатын объектілерде шомылдыру төсек-орын жабдықтарын, іш киім мен орамалдарды бір уақытта ауыстыра отырып, кесте бойынша жеті күнде бір реттен сиретпей жүзеге асырылады.</w:t>
      </w:r>
    </w:p>
    <w:p w:rsidR="00FC2773" w:rsidRDefault="00FA6021">
      <w:pPr>
        <w:spacing w:after="0"/>
        <w:jc w:val="both"/>
      </w:pPr>
      <w:bookmarkStart w:id="112" w:name="z114"/>
      <w:bookmarkEnd w:id="111"/>
      <w:r>
        <w:rPr>
          <w:color w:val="000000"/>
          <w:sz w:val="28"/>
        </w:rPr>
        <w:t>      97. Төсек-орын жа</w:t>
      </w:r>
      <w:r>
        <w:rPr>
          <w:color w:val="000000"/>
          <w:sz w:val="28"/>
        </w:rPr>
        <w:t xml:space="preserve">бдықтарын, орамалдарды ауыстыру ластануына қарай, бірақ аптасына бір реттен сиретпей жүргізіледі. </w:t>
      </w:r>
      <w:proofErr w:type="gramStart"/>
      <w:r>
        <w:rPr>
          <w:color w:val="000000"/>
          <w:sz w:val="28"/>
        </w:rPr>
        <w:t>Лас киім-кешек кір жуатын орынға қаптармен (клеенкалы және мата) жеткізіледі.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Матадан тігілген қаптар жууға тапсырылады, клеенкалы қаптар қолдануға рұқсат еті</w:t>
      </w:r>
      <w:r>
        <w:rPr>
          <w:color w:val="000000"/>
          <w:sz w:val="28"/>
        </w:rPr>
        <w:t>лген жуу құралдарымен өңделеді.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Таза киім-кешек жуылған қаптарда жеткізіледі.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Төсек-орын жабдықтары жылына кемінде бір рет камералы дезинфекциялауға жатады.</w:t>
      </w:r>
      <w:proofErr w:type="gramEnd"/>
    </w:p>
    <w:p w:rsidR="00FC2773" w:rsidRDefault="00FA6021">
      <w:pPr>
        <w:spacing w:after="0"/>
        <w:jc w:val="both"/>
      </w:pPr>
      <w:bookmarkStart w:id="113" w:name="z115"/>
      <w:bookmarkEnd w:id="112"/>
      <w:r>
        <w:rPr>
          <w:color w:val="000000"/>
          <w:sz w:val="28"/>
        </w:rPr>
        <w:lastRenderedPageBreak/>
        <w:t xml:space="preserve">      98. Бір жатын орынға кемінде үш төсек-орын жабдығының болуы көзделеді. </w:t>
      </w:r>
      <w:proofErr w:type="gramStart"/>
      <w:r>
        <w:rPr>
          <w:color w:val="000000"/>
          <w:sz w:val="28"/>
        </w:rPr>
        <w:t>Білім алушылар мен тәр</w:t>
      </w:r>
      <w:r>
        <w:rPr>
          <w:color w:val="000000"/>
          <w:sz w:val="28"/>
        </w:rPr>
        <w:t>биеленушілердің тұратын орны ұйымдастырылған объектілерде төсек-орын керек-жарақтары мен төсек-орын жабдықтары таңбаланады, жеке гигиенаға арналған заттар (тіс щеткалары, тарақтар, жөкелер) әр балаға жеке бөлінеді.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Жеке тіс щеткалары, жөкелер жуынатын бөлм</w:t>
      </w:r>
      <w:r>
        <w:rPr>
          <w:color w:val="000000"/>
          <w:sz w:val="28"/>
        </w:rPr>
        <w:t>елердегі ашық ұяшықтарда сақталады.</w:t>
      </w:r>
      <w:proofErr w:type="gramEnd"/>
    </w:p>
    <w:p w:rsidR="00FC2773" w:rsidRDefault="00FA6021">
      <w:pPr>
        <w:spacing w:after="0"/>
        <w:jc w:val="both"/>
      </w:pPr>
      <w:bookmarkStart w:id="114" w:name="z116"/>
      <w:bookmarkEnd w:id="113"/>
      <w:r>
        <w:rPr>
          <w:color w:val="000000"/>
          <w:sz w:val="28"/>
        </w:rPr>
        <w:t xml:space="preserve">      99. Кір жуу объектінің кір жуатын орнында жүзеге асырылады, таза және лас киім-кешектің қарама-қарсы ағыны болмайды. </w:t>
      </w:r>
      <w:proofErr w:type="gramStart"/>
      <w:r>
        <w:rPr>
          <w:color w:val="000000"/>
          <w:sz w:val="28"/>
        </w:rPr>
        <w:t>Кір жуатын орын болмаған жағдайда кір жуу басқа кір жуатын орындарда бір орталықтан жүргізіледі.</w:t>
      </w:r>
      <w:proofErr w:type="gramEnd"/>
    </w:p>
    <w:bookmarkEnd w:id="114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Инфекциялық аурумен ауырған адамның киім-кешегі жуу алдында таңбаланған ванналарда дезинфекциялауға жатады.</w:t>
      </w:r>
      <w:proofErr w:type="gramEnd"/>
    </w:p>
    <w:p w:rsidR="00FC2773" w:rsidRDefault="00FA6021">
      <w:pPr>
        <w:spacing w:after="0"/>
        <w:jc w:val="both"/>
      </w:pPr>
      <w:bookmarkStart w:id="115" w:name="z117"/>
      <w:r>
        <w:rPr>
          <w:color w:val="000000"/>
          <w:sz w:val="28"/>
        </w:rPr>
        <w:t>      100. ТжКО, ОБКБ және ЖОО білім алушыларына арналған студенттік жатақханаларда 4-6 адамға 1 себезгі, 1 қол жуатын раквина және 1 унитаз о</w:t>
      </w:r>
      <w:r>
        <w:rPr>
          <w:color w:val="000000"/>
          <w:sz w:val="28"/>
        </w:rPr>
        <w:t>рнатылады. Әйелдердің жеке гигиенасы кабинасы 50 адамға шаққанда 1 кабина есебінен көзделеді және унитазбен, бидемен, себезгімен және қол жуатын раквинамен жабдықталады.</w:t>
      </w:r>
    </w:p>
    <w:p w:rsidR="00FC2773" w:rsidRDefault="00FA6021">
      <w:pPr>
        <w:spacing w:after="0"/>
      </w:pPr>
      <w:bookmarkStart w:id="116" w:name="z118"/>
      <w:bookmarkEnd w:id="11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7-тарау.</w:t>
      </w:r>
      <w:proofErr w:type="gramEnd"/>
      <w:r>
        <w:rPr>
          <w:b/>
          <w:color w:val="000000"/>
        </w:rPr>
        <w:t xml:space="preserve"> Объектілердегі тамақтану жағдайларына қойылатын санитариялық-эпидемиологиялы</w:t>
      </w:r>
      <w:r>
        <w:rPr>
          <w:b/>
          <w:color w:val="000000"/>
        </w:rPr>
        <w:t>қ талаптар</w:t>
      </w:r>
    </w:p>
    <w:p w:rsidR="00FC2773" w:rsidRDefault="00FA6021">
      <w:pPr>
        <w:spacing w:after="0"/>
        <w:jc w:val="both"/>
      </w:pPr>
      <w:bookmarkStart w:id="117" w:name="z119"/>
      <w:bookmarkEnd w:id="116"/>
      <w:r>
        <w:rPr>
          <w:color w:val="000000"/>
          <w:sz w:val="28"/>
        </w:rPr>
        <w:t>      101.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102. Тамақ ішу арасындағы интервал 3,5 – 4 с</w:t>
      </w:r>
      <w:r w:rsidRPr="00FA6021">
        <w:rPr>
          <w:color w:val="000000"/>
          <w:sz w:val="28"/>
          <w:lang w:val="ru-RU"/>
        </w:rPr>
        <w:t xml:space="preserve">ағаттан аспауы </w:t>
      </w:r>
      <w:proofErr w:type="gramStart"/>
      <w:r w:rsidRPr="00FA6021">
        <w:rPr>
          <w:color w:val="000000"/>
          <w:sz w:val="28"/>
          <w:lang w:val="ru-RU"/>
        </w:rPr>
        <w:t>тиіс</w:t>
      </w:r>
      <w:proofErr w:type="gramEnd"/>
      <w:r w:rsidRPr="00FA6021">
        <w:rPr>
          <w:color w:val="000000"/>
          <w:sz w:val="28"/>
          <w:lang w:val="ru-RU"/>
        </w:rPr>
        <w:t>.</w:t>
      </w:r>
    </w:p>
    <w:p w:rsidR="00FC2773" w:rsidRPr="00FA6021" w:rsidRDefault="00FA6021">
      <w:pPr>
        <w:spacing w:after="0"/>
        <w:jc w:val="both"/>
        <w:rPr>
          <w:color w:val="C00000"/>
          <w:lang w:val="ru-RU"/>
        </w:rPr>
      </w:pPr>
      <w:bookmarkStart w:id="119" w:name="z121"/>
      <w:bookmarkEnd w:id="118"/>
      <w:r w:rsidRPr="00FA6021">
        <w:rPr>
          <w:color w:val="C00000"/>
          <w:sz w:val="28"/>
          <w:lang w:val="ru-RU"/>
        </w:rPr>
        <w:t xml:space="preserve"> </w:t>
      </w:r>
      <w:r w:rsidRPr="00FA6021">
        <w:rPr>
          <w:color w:val="C00000"/>
          <w:sz w:val="28"/>
        </w:rPr>
        <w:t>     </w:t>
      </w:r>
      <w:r w:rsidRPr="00FA6021">
        <w:rPr>
          <w:color w:val="C00000"/>
          <w:sz w:val="28"/>
          <w:lang w:val="ru-RU"/>
        </w:rPr>
        <w:t xml:space="preserve"> 103. Тәрбиелеу және білім беру объектілерінде білім алушылар мен тәрбиеленушілерді тамақтандыру нормалары ("брутто" массасында) "Әлеуметтік </w:t>
      </w:r>
      <w:proofErr w:type="gramStart"/>
      <w:r w:rsidRPr="00FA6021">
        <w:rPr>
          <w:color w:val="C00000"/>
          <w:sz w:val="28"/>
          <w:lang w:val="ru-RU"/>
        </w:rPr>
        <w:t>к</w:t>
      </w:r>
      <w:proofErr w:type="gramEnd"/>
      <w:r w:rsidRPr="00FA6021">
        <w:rPr>
          <w:color w:val="C00000"/>
          <w:sz w:val="28"/>
          <w:lang w:val="ru-RU"/>
        </w:rPr>
        <w:t>өмек көрсетілетін азаматтарға әлеуметтік көмектің мөлшерін, көздерін, түрлерін және оны</w:t>
      </w:r>
      <w:r w:rsidRPr="00FA6021">
        <w:rPr>
          <w:color w:val="C00000"/>
          <w:sz w:val="28"/>
          <w:lang w:val="ru-RU"/>
        </w:rPr>
        <w:t xml:space="preserve"> беру қағидаларын бекіту туралы" Қазақстан Республикасы Үкіметінің 2012 жылғы 12 наурыздағы № 320 қаулысымен регламенттелген.</w:t>
      </w:r>
    </w:p>
    <w:p w:rsidR="00FC2773" w:rsidRPr="00FA6021" w:rsidRDefault="00FA6021">
      <w:pPr>
        <w:spacing w:after="0"/>
        <w:jc w:val="both"/>
        <w:rPr>
          <w:color w:val="C00000"/>
          <w:lang w:val="ru-RU"/>
        </w:rPr>
      </w:pPr>
      <w:bookmarkStart w:id="120" w:name="z122"/>
      <w:bookmarkEnd w:id="119"/>
      <w:r w:rsidRPr="00FA6021">
        <w:rPr>
          <w:color w:val="C00000"/>
          <w:sz w:val="28"/>
        </w:rPr>
        <w:t>     </w:t>
      </w:r>
      <w:r w:rsidRPr="00FA6021">
        <w:rPr>
          <w:color w:val="C00000"/>
          <w:sz w:val="28"/>
          <w:lang w:val="ru-RU"/>
        </w:rPr>
        <w:t xml:space="preserve"> 104. Объектіде перспективалық маусымдық (жаз-күз, қыс-көктем) екі апталық ұтымды, үйлесті</w:t>
      </w:r>
      <w:proofErr w:type="gramStart"/>
      <w:r w:rsidRPr="00FA6021">
        <w:rPr>
          <w:color w:val="C00000"/>
          <w:sz w:val="28"/>
          <w:lang w:val="ru-RU"/>
        </w:rPr>
        <w:t>р</w:t>
      </w:r>
      <w:proofErr w:type="gramEnd"/>
      <w:r w:rsidRPr="00FA6021">
        <w:rPr>
          <w:color w:val="C00000"/>
          <w:sz w:val="28"/>
          <w:lang w:val="ru-RU"/>
        </w:rPr>
        <w:t>ілген мәзір жасалады. Мәзірді әзір</w:t>
      </w:r>
      <w:r w:rsidRPr="00FA6021">
        <w:rPr>
          <w:color w:val="C00000"/>
          <w:sz w:val="28"/>
          <w:lang w:val="ru-RU"/>
        </w:rPr>
        <w:t>леу кезінде білім алушылар мен тәрбиеленушілердің болу ұ</w:t>
      </w:r>
      <w:proofErr w:type="gramStart"/>
      <w:r w:rsidRPr="00FA6021">
        <w:rPr>
          <w:color w:val="C00000"/>
          <w:sz w:val="28"/>
          <w:lang w:val="ru-RU"/>
        </w:rPr>
        <w:t>за</w:t>
      </w:r>
      <w:proofErr w:type="gramEnd"/>
      <w:r w:rsidRPr="00FA6021">
        <w:rPr>
          <w:color w:val="C00000"/>
          <w:sz w:val="28"/>
          <w:lang w:val="ru-RU"/>
        </w:rPr>
        <w:t>қ</w:t>
      </w:r>
      <w:proofErr w:type="gramStart"/>
      <w:r w:rsidRPr="00FA6021">
        <w:rPr>
          <w:color w:val="C00000"/>
          <w:sz w:val="28"/>
          <w:lang w:val="ru-RU"/>
        </w:rPr>
        <w:t>ты</w:t>
      </w:r>
      <w:proofErr w:type="gramEnd"/>
      <w:r w:rsidRPr="00FA6021">
        <w:rPr>
          <w:color w:val="C00000"/>
          <w:sz w:val="28"/>
          <w:lang w:val="ru-RU"/>
        </w:rPr>
        <w:t>ғы, жас санаты ескеріледі, витаминдік-минералдық кешенмен байытылған тамақ өнімдері көзделеді.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105. Жалпы білім беретін ұйымдардың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інші ауысымының білім алушылары үшін бір-екі рет тамақт</w:t>
      </w:r>
      <w:r w:rsidRPr="00FA6021">
        <w:rPr>
          <w:color w:val="000000"/>
          <w:sz w:val="28"/>
          <w:lang w:val="ru-RU"/>
        </w:rPr>
        <w:t>ану – екінші таңғы ас немесе екінші таңғы ас пен түскі ас, екінші ауысымның білім алушылары үшін – бесін ас, ұзартылған күн топтары үшін – екінші таңғы ас, түскі ас және бесін ас көзделеді. Балалар тә</w:t>
      </w:r>
      <w:proofErr w:type="gramStart"/>
      <w:r w:rsidRPr="00FA6021">
        <w:rPr>
          <w:color w:val="000000"/>
          <w:sz w:val="28"/>
          <w:lang w:val="ru-RU"/>
        </w:rPr>
        <w:t>ул</w:t>
      </w:r>
      <w:proofErr w:type="gramEnd"/>
      <w:r w:rsidRPr="00FA6021">
        <w:rPr>
          <w:color w:val="000000"/>
          <w:sz w:val="28"/>
          <w:lang w:val="ru-RU"/>
        </w:rPr>
        <w:t>ік бойы болатын кезде кемінде бес рет тамақтану көздел</w:t>
      </w:r>
      <w:r w:rsidRPr="00FA6021">
        <w:rPr>
          <w:color w:val="000000"/>
          <w:sz w:val="28"/>
          <w:lang w:val="ru-RU"/>
        </w:rPr>
        <w:t>еді.</w:t>
      </w:r>
    </w:p>
    <w:p w:rsidR="00FC2773" w:rsidRDefault="00FA6021">
      <w:pPr>
        <w:spacing w:after="0"/>
        <w:jc w:val="both"/>
      </w:pPr>
      <w:bookmarkStart w:id="122" w:name="z124"/>
      <w:bookmarkEnd w:id="121"/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106. Жасқа байланысты граммен тағам порцияларының массасы осы Санитариялық қағидаларға 7-қосымшада көрсетілген.</w:t>
      </w:r>
    </w:p>
    <w:p w:rsidR="00FC2773" w:rsidRDefault="00FA6021">
      <w:pPr>
        <w:spacing w:after="0"/>
        <w:jc w:val="both"/>
      </w:pPr>
      <w:bookmarkStart w:id="123" w:name="z125"/>
      <w:bookmarkEnd w:id="122"/>
      <w:r>
        <w:rPr>
          <w:color w:val="000000"/>
          <w:sz w:val="28"/>
        </w:rPr>
        <w:lastRenderedPageBreak/>
        <w:t xml:space="preserve">       107. Осы Санитариялық қағидаларға 8-қосымшаға сәйкес тамақ өнімдерін ауыстыруға жол беріледі.</w:t>
      </w:r>
    </w:p>
    <w:p w:rsidR="00FC2773" w:rsidRDefault="00FA6021">
      <w:pPr>
        <w:spacing w:after="0"/>
        <w:jc w:val="both"/>
      </w:pPr>
      <w:bookmarkStart w:id="124" w:name="z126"/>
      <w:bookmarkEnd w:id="123"/>
      <w:r>
        <w:rPr>
          <w:color w:val="000000"/>
          <w:sz w:val="28"/>
        </w:rPr>
        <w:t>      108. Мәзірде бірдей тағам</w:t>
      </w:r>
      <w:r>
        <w:rPr>
          <w:color w:val="000000"/>
          <w:sz w:val="28"/>
        </w:rPr>
        <w:t>дарды немесе аспаздық өнімдерді бір күнде және келесі екі-үш күнтізбелік күнде қайталауға жол берілмейді.</w:t>
      </w:r>
    </w:p>
    <w:p w:rsidR="00FC2773" w:rsidRDefault="00FA6021">
      <w:pPr>
        <w:spacing w:after="0"/>
        <w:jc w:val="both"/>
      </w:pPr>
      <w:bookmarkStart w:id="125" w:name="z127"/>
      <w:bookmarkEnd w:id="124"/>
      <w:r>
        <w:rPr>
          <w:color w:val="000000"/>
          <w:sz w:val="28"/>
        </w:rPr>
        <w:t xml:space="preserve">      109. Күн сайын тамақтану рационына ет, сүт, сары май және өсімдік майы, қара бидай және (немесе) бидай наны, көкөністер және қант енгізіледі. </w:t>
      </w:r>
      <w:proofErr w:type="gramStart"/>
      <w:r>
        <w:rPr>
          <w:color w:val="000000"/>
          <w:sz w:val="28"/>
        </w:rPr>
        <w:t>Ба</w:t>
      </w:r>
      <w:r>
        <w:rPr>
          <w:color w:val="000000"/>
          <w:sz w:val="28"/>
        </w:rPr>
        <w:t>лық, жұмыртқа, ірімшік, сүзбе, құс еті екі-жеті күнтізбелік күнде бір рет енгізіледі.</w:t>
      </w:r>
      <w:proofErr w:type="gramEnd"/>
    </w:p>
    <w:p w:rsidR="00FC2773" w:rsidRDefault="00FA6021">
      <w:pPr>
        <w:spacing w:after="0"/>
        <w:jc w:val="both"/>
      </w:pPr>
      <w:bookmarkStart w:id="126" w:name="z128"/>
      <w:bookmarkEnd w:id="125"/>
      <w:r>
        <w:rPr>
          <w:color w:val="000000"/>
          <w:sz w:val="28"/>
        </w:rPr>
        <w:t xml:space="preserve">      110. Таңғы ас тағамнан (бірінші немесе екінші) және сусыннан (компот, кисель, шай және шырындар) тұрады. </w:t>
      </w:r>
      <w:proofErr w:type="gramStart"/>
      <w:r>
        <w:rPr>
          <w:color w:val="000000"/>
          <w:sz w:val="28"/>
        </w:rPr>
        <w:t>Жұмыртқаны, шырындарды, жемістерді, сары маймен немесе ірім</w:t>
      </w:r>
      <w:r>
        <w:rPr>
          <w:color w:val="000000"/>
          <w:sz w:val="28"/>
        </w:rPr>
        <w:t>шікпен бутербродтарды таңғы асқа енгізуге немесе жеке қабылдауға жол беріледі.</w:t>
      </w:r>
      <w:proofErr w:type="gramEnd"/>
    </w:p>
    <w:bookmarkEnd w:id="126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Түскі асқа салат, бірінші, екінші тағам (негізгі тағам еттен, балықтан немесе гарнирі бар құс еті) және үшінші (компот, кисель, шай және шырындар) кіреді.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Пісірілген және </w:t>
      </w:r>
      <w:r>
        <w:rPr>
          <w:color w:val="000000"/>
          <w:sz w:val="28"/>
        </w:rPr>
        <w:t>жас көкөністерден оңай жасалатын салаттар дайындалады.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Бесін аста мәзірге тоқашпен және кремі жоқ кондитерлік өнімдермен бірге сусын (сүт, қышқыл сүт өнімдері, кисель, шырындар) енгізіледі.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Кешкі ас көкөніс (сүзбе) тағамынан немесе ботқадан, </w:t>
      </w:r>
      <w:r>
        <w:rPr>
          <w:color w:val="000000"/>
          <w:sz w:val="28"/>
        </w:rPr>
        <w:t>негізгі екінші тағамнан (ет, балық немесе гарнирі бар құс еті), сусыннан (шай, шырын, кисель) тұрады.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Қосымша екінші кешкі ас ретінде жемістер немесе қышқыл сүт өнімдері, тоқаш немесе кремі жоқ кондитерлік өнімдер енгізіледі.</w:t>
      </w:r>
      <w:proofErr w:type="gramEnd"/>
    </w:p>
    <w:p w:rsidR="00FC2773" w:rsidRDefault="00FA6021">
      <w:pPr>
        <w:spacing w:after="0"/>
        <w:jc w:val="both"/>
      </w:pPr>
      <w:bookmarkStart w:id="127" w:name="z129"/>
      <w:r>
        <w:rPr>
          <w:color w:val="000000"/>
          <w:sz w:val="28"/>
        </w:rPr>
        <w:t xml:space="preserve">      111. Күн сайын </w:t>
      </w:r>
      <w:r>
        <w:rPr>
          <w:color w:val="000000"/>
          <w:sz w:val="28"/>
        </w:rPr>
        <w:t xml:space="preserve">тамақ ішетін залда объектінің басшысы бекіткен мәзір ілінеді, онда тағамдардың атауы, әр дайын тағамның шығымы көрсетіледі. </w:t>
      </w:r>
      <w:proofErr w:type="gramStart"/>
      <w:r>
        <w:rPr>
          <w:color w:val="000000"/>
          <w:sz w:val="28"/>
        </w:rPr>
        <w:t>Мәзірде көрсетілген тағамдар мен аспаздық өнімдердің атаулары пайдаланылған рецептуралар жинақтарында көрсетілген атауларға сәйкес к</w:t>
      </w:r>
      <w:r>
        <w:rPr>
          <w:color w:val="000000"/>
          <w:sz w:val="28"/>
        </w:rPr>
        <w:t>елуі тиіс.</w:t>
      </w:r>
      <w:proofErr w:type="gramEnd"/>
    </w:p>
    <w:p w:rsidR="00FC2773" w:rsidRDefault="00FA6021">
      <w:pPr>
        <w:spacing w:after="0"/>
        <w:jc w:val="both"/>
      </w:pPr>
      <w:bookmarkStart w:id="128" w:name="z130"/>
      <w:bookmarkEnd w:id="127"/>
      <w:r>
        <w:rPr>
          <w:color w:val="000000"/>
          <w:sz w:val="28"/>
        </w:rPr>
        <w:t xml:space="preserve">       112. Тамақ өнімдерін және азық-түлік шикізатын қабылдау осы Санитариялық қағидаларға 9-қосымшаның 1-нысанына сәйкес деректер тез бұзылатын тамақ өнімдері мен жартылай фабрикаттардың бракераж журналына енгізіле отырып, олардың сапасы мен қ</w:t>
      </w:r>
      <w:r>
        <w:rPr>
          <w:color w:val="000000"/>
          <w:sz w:val="28"/>
        </w:rPr>
        <w:t>ауіпсіздігін растайтын құжаттар бар болған жағдайда жүзеге асырылады.</w:t>
      </w:r>
    </w:p>
    <w:bookmarkEnd w:id="128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Тамақ өнімінің сапасы мен қауіпсіздігін растайтын құжаттар қоғамдық тамақтану ұйымында сақталады.</w:t>
      </w:r>
      <w:proofErr w:type="gramEnd"/>
    </w:p>
    <w:p w:rsidR="00FC2773" w:rsidRDefault="00FA6021">
      <w:pPr>
        <w:spacing w:after="0"/>
        <w:jc w:val="both"/>
      </w:pPr>
      <w:bookmarkStart w:id="129" w:name="z131"/>
      <w:r>
        <w:rPr>
          <w:color w:val="000000"/>
          <w:sz w:val="28"/>
        </w:rPr>
        <w:t>      113. Білім алушылар мен тәрбиеленушілерді тамақтандыруда көрсетілген тамақ ө</w:t>
      </w:r>
      <w:r>
        <w:rPr>
          <w:color w:val="000000"/>
          <w:sz w:val="28"/>
        </w:rPr>
        <w:t>німінің сапасы мен қауіпсіздігін растайтын зертханалық-аспаптық зерттеулер нәтижелері болған кезде, ауыл шаруашылығы мақсатындағы ұйымдарда, білім беру ұйымдарының оқу-тәжірибелік және бақша учаскелерінде, жылыжайларында өсірілген өсімдіктен алынған азық-т</w:t>
      </w:r>
      <w:r>
        <w:rPr>
          <w:color w:val="000000"/>
          <w:sz w:val="28"/>
        </w:rPr>
        <w:t>үлік шикізатын пайдалануға жол беріледі.</w:t>
      </w:r>
    </w:p>
    <w:p w:rsidR="00FC2773" w:rsidRDefault="00FA6021">
      <w:pPr>
        <w:spacing w:after="0"/>
        <w:jc w:val="both"/>
      </w:pPr>
      <w:bookmarkStart w:id="130" w:name="z132"/>
      <w:bookmarkEnd w:id="129"/>
      <w:r>
        <w:rPr>
          <w:color w:val="000000"/>
          <w:sz w:val="28"/>
        </w:rPr>
        <w:lastRenderedPageBreak/>
        <w:t>      114. Білім алушылар мен тәрбиеленушілердің ас блогының өндірістік үй-жайларында болуына және оларды тағам дайындаумен, көкөністерді тазалаумен, дайын тағамды таратумен, нан тураумен, ыдыс жуумен, өндірістік үй</w:t>
      </w:r>
      <w:r>
        <w:rPr>
          <w:color w:val="000000"/>
          <w:sz w:val="28"/>
        </w:rPr>
        <w:t>-жайларды жинаумен байланысты жұмыстарға тартуға жол берілмейді.</w:t>
      </w:r>
    </w:p>
    <w:p w:rsidR="00FC2773" w:rsidRDefault="00FA6021">
      <w:pPr>
        <w:spacing w:after="0"/>
        <w:jc w:val="both"/>
      </w:pPr>
      <w:bookmarkStart w:id="131" w:name="z133"/>
      <w:bookmarkEnd w:id="130"/>
      <w:r>
        <w:rPr>
          <w:color w:val="000000"/>
          <w:sz w:val="28"/>
        </w:rPr>
        <w:t>      115. Сусындарды құю тікелей тұтынушының ыдысына (стақандарға, бокалдарға) жүзеге асырылады, тарату алдында ортақ ыдысқа құюға жол берілмейді.</w:t>
      </w:r>
    </w:p>
    <w:p w:rsidR="00FC2773" w:rsidRDefault="00FA6021">
      <w:pPr>
        <w:spacing w:after="0"/>
        <w:jc w:val="both"/>
      </w:pPr>
      <w:bookmarkStart w:id="132" w:name="z134"/>
      <w:bookmarkEnd w:id="131"/>
      <w:r>
        <w:rPr>
          <w:color w:val="000000"/>
          <w:sz w:val="28"/>
        </w:rPr>
        <w:t xml:space="preserve">       116. С витаминімен витаминдеуді бала</w:t>
      </w:r>
      <w:r>
        <w:rPr>
          <w:color w:val="000000"/>
          <w:sz w:val="28"/>
        </w:rPr>
        <w:t>лар тәулік бойы болатын ұйымдарда осы Санитариялық қағидаларға 9-қосымшаның 2-нысанына сәйкес деректерді С-витаминдеу журналына енгізе отырып, С витаминінің тәуліктік нормасы есебінен мектеп жасындағы балалар үшін – 70 миллиграмм мөлшерінде жүргізеді.</w:t>
      </w:r>
    </w:p>
    <w:p w:rsidR="00FC2773" w:rsidRDefault="00FA6021">
      <w:pPr>
        <w:spacing w:after="0"/>
        <w:jc w:val="both"/>
      </w:pPr>
      <w:bookmarkStart w:id="133" w:name="z135"/>
      <w:bookmarkEnd w:id="13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117. Тамақ өнімдерінің жарамдылық мерзімдері және оларды сақтау шарттары өндіруші (дайындаушы) белгілеген жарамдылық мерзімдеріне сәйкес келеді.</w:t>
      </w:r>
    </w:p>
    <w:p w:rsidR="00FC2773" w:rsidRDefault="00FA6021">
      <w:pPr>
        <w:spacing w:after="0"/>
        <w:jc w:val="both"/>
      </w:pPr>
      <w:bookmarkStart w:id="134" w:name="z136"/>
      <w:bookmarkEnd w:id="133"/>
      <w:r>
        <w:rPr>
          <w:color w:val="000000"/>
          <w:sz w:val="28"/>
        </w:rPr>
        <w:t>      118. Тез бұзылатын тамақ өнімдерін сақтау температурасы төмен тоңазыту жабдықтарында және (немесе) тоңа</w:t>
      </w:r>
      <w:r>
        <w:rPr>
          <w:color w:val="000000"/>
          <w:sz w:val="28"/>
        </w:rPr>
        <w:t xml:space="preserve">зыту камераларында және (немесе) тоңазытқыштарда жүзеге асырылады. </w:t>
      </w:r>
      <w:proofErr w:type="gramStart"/>
      <w:r>
        <w:rPr>
          <w:color w:val="000000"/>
          <w:sz w:val="28"/>
        </w:rPr>
        <w:t>Температураны бақылау үшін термометрлер орнатылады.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Сынап термометрлерін пайдалануға жол берілмейді.</w:t>
      </w:r>
      <w:proofErr w:type="gramEnd"/>
    </w:p>
    <w:p w:rsidR="00FC2773" w:rsidRDefault="00FA6021">
      <w:pPr>
        <w:spacing w:after="0"/>
        <w:jc w:val="both"/>
      </w:pPr>
      <w:bookmarkStart w:id="135" w:name="z137"/>
      <w:bookmarkEnd w:id="134"/>
      <w:r>
        <w:rPr>
          <w:color w:val="000000"/>
          <w:sz w:val="28"/>
        </w:rPr>
        <w:t>      119. Тәрбиелеу және білім беру объектілерінің қоғамдық тамақтану ұйымдарында мынал</w:t>
      </w:r>
      <w:r>
        <w:rPr>
          <w:color w:val="000000"/>
          <w:sz w:val="28"/>
        </w:rPr>
        <w:t>арды:</w:t>
      </w:r>
    </w:p>
    <w:bookmarkEnd w:id="135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қатық</w:t>
      </w:r>
      <w:proofErr w:type="gramEnd"/>
      <w:r>
        <w:rPr>
          <w:color w:val="000000"/>
          <w:sz w:val="28"/>
        </w:rPr>
        <w:t>, сүзбе, айранды;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туралған</w:t>
      </w:r>
      <w:proofErr w:type="gramEnd"/>
      <w:r>
        <w:rPr>
          <w:color w:val="000000"/>
          <w:sz w:val="28"/>
        </w:rPr>
        <w:t xml:space="preserve"> ет қосылған құймақтарды;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флотша</w:t>
      </w:r>
      <w:proofErr w:type="gramEnd"/>
      <w:r>
        <w:rPr>
          <w:color w:val="000000"/>
          <w:sz w:val="28"/>
        </w:rPr>
        <w:t xml:space="preserve"> макаронды;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зельцтер</w:t>
      </w:r>
      <w:proofErr w:type="gramEnd"/>
      <w:r>
        <w:rPr>
          <w:color w:val="000000"/>
          <w:sz w:val="28"/>
        </w:rPr>
        <w:t>, форшмактар, сілікпелер, паштеттерді;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кремі</w:t>
      </w:r>
      <w:proofErr w:type="gramEnd"/>
      <w:r>
        <w:rPr>
          <w:color w:val="000000"/>
          <w:sz w:val="28"/>
        </w:rPr>
        <w:t xml:space="preserve"> бар кондитерлік өнімдерді;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тұтыну</w:t>
      </w:r>
      <w:proofErr w:type="gramEnd"/>
      <w:r>
        <w:rPr>
          <w:color w:val="000000"/>
          <w:sz w:val="28"/>
        </w:rPr>
        <w:t xml:space="preserve"> қаптамасындағы кондитерлік өнімдер мен тәттілерді</w:t>
      </w:r>
      <w:r>
        <w:rPr>
          <w:color w:val="000000"/>
          <w:sz w:val="28"/>
        </w:rPr>
        <w:t xml:space="preserve"> (шоколад, кәмпит, печенье);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морстар</w:t>
      </w:r>
      <w:proofErr w:type="gramEnd"/>
      <w:r>
        <w:rPr>
          <w:color w:val="000000"/>
          <w:sz w:val="28"/>
        </w:rPr>
        <w:t>, квастарды;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фритюрде</w:t>
      </w:r>
      <w:proofErr w:type="gramEnd"/>
      <w:r>
        <w:rPr>
          <w:color w:val="000000"/>
          <w:sz w:val="28"/>
        </w:rPr>
        <w:t xml:space="preserve"> қуырылған өнімдерді;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шала</w:t>
      </w:r>
      <w:proofErr w:type="gramEnd"/>
      <w:r>
        <w:rPr>
          <w:color w:val="000000"/>
          <w:sz w:val="28"/>
        </w:rPr>
        <w:t xml:space="preserve"> пісірілген жұмыртқа, қуырылған жұмыртқаны;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күрделі</w:t>
      </w:r>
      <w:proofErr w:type="gramEnd"/>
      <w:r>
        <w:rPr>
          <w:color w:val="000000"/>
          <w:sz w:val="28"/>
        </w:rPr>
        <w:t xml:space="preserve"> (4 компоненттен артық) салаттарды; қаймақ пен майонез қосылған салаттарды;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окрошканы</w:t>
      </w:r>
      <w:proofErr w:type="gramEnd"/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саңырауқұлақтарды</w:t>
      </w:r>
      <w:proofErr w:type="gramEnd"/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өнеркәсіпте</w:t>
      </w:r>
      <w:proofErr w:type="gramEnd"/>
      <w:r>
        <w:rPr>
          <w:color w:val="000000"/>
          <w:sz w:val="28"/>
        </w:rPr>
        <w:t xml:space="preserve"> дайындалмаған (үйде дайындалған) тамақ өнімдерін;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тез</w:t>
      </w:r>
      <w:proofErr w:type="gramEnd"/>
      <w:r>
        <w:rPr>
          <w:color w:val="000000"/>
          <w:sz w:val="28"/>
        </w:rPr>
        <w:t xml:space="preserve"> дайындалатын құрғақ тағамдық концентраттар негізіндегі бірінші және екінші тағамдарды;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газдалған</w:t>
      </w:r>
      <w:proofErr w:type="gramEnd"/>
      <w:r>
        <w:rPr>
          <w:color w:val="000000"/>
          <w:sz w:val="28"/>
        </w:rPr>
        <w:t>, емдік және емдік-асханалық минералдық суды, тәтті алко</w:t>
      </w:r>
      <w:r>
        <w:rPr>
          <w:color w:val="000000"/>
          <w:sz w:val="28"/>
        </w:rPr>
        <w:t>гольсіз сусындарды, алкогольсіз энергетикалық (сергітетін) сусындарды, диффузиялық қойылтылған шырындарды (қаптамаланған минералды және ауыз суды қоспағанда);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фаст-фудтар</w:t>
      </w:r>
      <w:proofErr w:type="gramEnd"/>
      <w:r>
        <w:rPr>
          <w:color w:val="000000"/>
          <w:sz w:val="28"/>
        </w:rPr>
        <w:t>: гамбургерлер, ход-догтар, чипсілер, кептірілген нан, қытырлақ нанды;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ащы</w:t>
      </w:r>
      <w:proofErr w:type="gramEnd"/>
      <w:r>
        <w:rPr>
          <w:color w:val="000000"/>
          <w:sz w:val="28"/>
        </w:rPr>
        <w:t xml:space="preserve"> тұздықтар, кетчуптар, ащы дәмдеуіштерді (бұрыш, ақшелкек, қыша) дайындауға және өткізуге;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мыналарды</w:t>
      </w:r>
      <w:proofErr w:type="gramEnd"/>
      <w:r>
        <w:rPr>
          <w:color w:val="000000"/>
          <w:sz w:val="28"/>
        </w:rPr>
        <w:t>: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пастерленбеген</w:t>
      </w:r>
      <w:proofErr w:type="gramEnd"/>
      <w:r>
        <w:rPr>
          <w:color w:val="000000"/>
          <w:sz w:val="28"/>
        </w:rPr>
        <w:t xml:space="preserve"> сүтті, термиялық өңделмеген сүзбені және қаймақты;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суда</w:t>
      </w:r>
      <w:proofErr w:type="gramEnd"/>
      <w:r>
        <w:rPr>
          <w:color w:val="000000"/>
          <w:sz w:val="28"/>
        </w:rPr>
        <w:t xml:space="preserve"> жүзетін құстың жұмыртқасы мен етін;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ауыл</w:t>
      </w:r>
      <w:proofErr w:type="gramEnd"/>
      <w:r>
        <w:rPr>
          <w:color w:val="000000"/>
          <w:sz w:val="28"/>
        </w:rPr>
        <w:t xml:space="preserve"> шаруашылығы мал</w:t>
      </w:r>
      <w:r>
        <w:rPr>
          <w:color w:val="000000"/>
          <w:sz w:val="28"/>
        </w:rPr>
        <w:t>ының сырқаттанушылығы бойынша қолайсыз шаруашылықтардың сүтін және сүт өнімдерін;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тіл</w:t>
      </w:r>
      <w:proofErr w:type="gramEnd"/>
      <w:r>
        <w:rPr>
          <w:color w:val="000000"/>
          <w:sz w:val="28"/>
        </w:rPr>
        <w:t>, жүректі қоспағанда өнімді мал мен құстың субөнімдерін;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механикалық</w:t>
      </w:r>
      <w:proofErr w:type="gramEnd"/>
      <w:r>
        <w:rPr>
          <w:color w:val="000000"/>
          <w:sz w:val="28"/>
        </w:rPr>
        <w:t xml:space="preserve"> түрде сылынып алынған өнімді малдың етін және құс етін;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құс</w:t>
      </w:r>
      <w:proofErr w:type="gramEnd"/>
      <w:r>
        <w:rPr>
          <w:color w:val="000000"/>
          <w:sz w:val="28"/>
        </w:rPr>
        <w:t xml:space="preserve"> етінен алынған құрамында</w:t>
      </w:r>
      <w:r>
        <w:rPr>
          <w:color w:val="000000"/>
          <w:sz w:val="28"/>
        </w:rPr>
        <w:t xml:space="preserve"> коллаген бар шикізатты;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сойылған</w:t>
      </w:r>
      <w:proofErr w:type="gramEnd"/>
      <w:r>
        <w:rPr>
          <w:color w:val="000000"/>
          <w:sz w:val="28"/>
        </w:rPr>
        <w:t xml:space="preserve"> өнімді мал мен құстың қайта мұздатылған өнімдерін;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генетикалық</w:t>
      </w:r>
      <w:proofErr w:type="gramEnd"/>
      <w:r>
        <w:rPr>
          <w:color w:val="000000"/>
          <w:sz w:val="28"/>
        </w:rPr>
        <w:t xml:space="preserve"> түрлендірілген шикізаттар және (немесе) құрамында генетикалық түрлендірілген көздер бар шиізаттарды;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йодталмаған</w:t>
      </w:r>
      <w:proofErr w:type="gramEnd"/>
      <w:r>
        <w:rPr>
          <w:color w:val="000000"/>
          <w:sz w:val="28"/>
        </w:rPr>
        <w:t xml:space="preserve"> тұзды және құрамында темір б</w:t>
      </w:r>
      <w:r>
        <w:rPr>
          <w:color w:val="000000"/>
          <w:sz w:val="28"/>
        </w:rPr>
        <w:t>ар витаминдермен, минералдармен байытылмаған (фортификацияланбаған) жоғарғы және бірінші сұрыпты бидай ұнын пайдалануға жол берілмейді.</w:t>
      </w:r>
    </w:p>
    <w:p w:rsidR="00FC2773" w:rsidRPr="00FA6021" w:rsidRDefault="00FA6021">
      <w:pPr>
        <w:spacing w:after="0"/>
        <w:jc w:val="both"/>
        <w:rPr>
          <w:color w:val="C00000"/>
        </w:rPr>
      </w:pPr>
      <w:bookmarkStart w:id="136" w:name="z138"/>
      <w:r>
        <w:rPr>
          <w:color w:val="000000"/>
          <w:sz w:val="28"/>
        </w:rPr>
        <w:t xml:space="preserve">      </w:t>
      </w:r>
      <w:r w:rsidRPr="00FA6021">
        <w:rPr>
          <w:color w:val="C00000"/>
          <w:sz w:val="28"/>
        </w:rPr>
        <w:t>120. ЖОО-ны қоспағанда білім беру объектілерінде тамақ өнімдерін өткізетін автоматтарды орнатуға жол берілмейді.</w:t>
      </w:r>
    </w:p>
    <w:p w:rsidR="00FC2773" w:rsidRPr="00FA6021" w:rsidRDefault="00FA6021">
      <w:pPr>
        <w:spacing w:after="0"/>
        <w:jc w:val="both"/>
        <w:rPr>
          <w:color w:val="C00000"/>
        </w:rPr>
      </w:pPr>
      <w:bookmarkStart w:id="137" w:name="z139"/>
      <w:bookmarkEnd w:id="136"/>
      <w:r w:rsidRPr="00FA6021">
        <w:rPr>
          <w:color w:val="C00000"/>
          <w:sz w:val="28"/>
        </w:rPr>
        <w:t> </w:t>
      </w:r>
      <w:r w:rsidRPr="00FA6021">
        <w:rPr>
          <w:color w:val="C00000"/>
          <w:sz w:val="28"/>
        </w:rPr>
        <w:t>     121. Жаппай сауықтыру емшарасы ретінде оттегі коктейльдерін өткізуге жол берілмейді.</w:t>
      </w:r>
    </w:p>
    <w:p w:rsidR="00FC2773" w:rsidRPr="00FA6021" w:rsidRDefault="00FA6021">
      <w:pPr>
        <w:spacing w:after="0"/>
        <w:jc w:val="both"/>
        <w:rPr>
          <w:color w:val="C00000"/>
        </w:rPr>
      </w:pPr>
      <w:bookmarkStart w:id="138" w:name="z140"/>
      <w:bookmarkEnd w:id="137"/>
      <w:r w:rsidRPr="00FA6021">
        <w:rPr>
          <w:color w:val="C00000"/>
          <w:sz w:val="28"/>
        </w:rPr>
        <w:t xml:space="preserve">       122. Күн сайын медицина қызметкері немесе жауапты адам осы Санитариялық қағидаларға 9-қосымшаның 3-нысанына сәйкес тағамдардың және аспаздық өнімдердің сапасын</w:t>
      </w:r>
      <w:r w:rsidRPr="00FA6021">
        <w:rPr>
          <w:color w:val="C00000"/>
          <w:sz w:val="28"/>
        </w:rPr>
        <w:t xml:space="preserve"> органолептикалық бағалау журналына жазба енгізе отырып, дайын тағамдардың сапасына органолептикалық бағалау жүргізеді.</w:t>
      </w:r>
    </w:p>
    <w:bookmarkEnd w:id="138"/>
    <w:p w:rsidR="00FC2773" w:rsidRPr="00FA6021" w:rsidRDefault="00FA6021">
      <w:pPr>
        <w:spacing w:after="0"/>
        <w:jc w:val="both"/>
        <w:rPr>
          <w:color w:val="C00000"/>
        </w:rPr>
      </w:pPr>
      <w:r w:rsidRPr="00FA6021">
        <w:rPr>
          <w:color w:val="C00000"/>
          <w:sz w:val="28"/>
        </w:rPr>
        <w:t xml:space="preserve">      </w:t>
      </w:r>
      <w:proofErr w:type="gramStart"/>
      <w:r w:rsidRPr="00FA6021">
        <w:rPr>
          <w:color w:val="C00000"/>
          <w:sz w:val="28"/>
        </w:rPr>
        <w:t>Тамақтану сапасын мерзімдік бағалауды бракераж комиссиясы жүргізеді, оның құрамы міндетті түрде құрамына медицина, әкімшілік қызме</w:t>
      </w:r>
      <w:r w:rsidRPr="00FA6021">
        <w:rPr>
          <w:color w:val="C00000"/>
          <w:sz w:val="28"/>
        </w:rPr>
        <w:t>ткері, өндіріс меңгерушісі және ата-аналар комитетінің өкілі енгізіле отырып, обьекті басшысының бұйрығымен айқындалады.</w:t>
      </w:r>
      <w:proofErr w:type="gramEnd"/>
    </w:p>
    <w:p w:rsidR="00FC2773" w:rsidRPr="00FA6021" w:rsidRDefault="00FA6021">
      <w:pPr>
        <w:spacing w:after="0"/>
        <w:jc w:val="both"/>
        <w:rPr>
          <w:color w:val="C00000"/>
        </w:rPr>
      </w:pPr>
      <w:bookmarkStart w:id="139" w:name="z141"/>
      <w:r w:rsidRPr="00FA6021">
        <w:rPr>
          <w:color w:val="C00000"/>
          <w:sz w:val="28"/>
        </w:rPr>
        <w:lastRenderedPageBreak/>
        <w:t xml:space="preserve">      123. Күн сайын ас блогында аспазшы нақты ас мәзіріне сәйкес дайын өнімнің тәуліктік сынамасын қалдырады. </w:t>
      </w:r>
      <w:proofErr w:type="gramStart"/>
      <w:r w:rsidRPr="00FA6021">
        <w:rPr>
          <w:color w:val="C00000"/>
          <w:sz w:val="28"/>
        </w:rPr>
        <w:t xml:space="preserve">Сынамаларды қақпағы бар </w:t>
      </w:r>
      <w:r w:rsidRPr="00FA6021">
        <w:rPr>
          <w:color w:val="C00000"/>
          <w:sz w:val="28"/>
        </w:rPr>
        <w:t>таза (қайнатылып өңделген) шыны ыдысқа (гарнирлерді бөлек ыдысқа салады) іріктейді.</w:t>
      </w:r>
      <w:proofErr w:type="gramEnd"/>
      <w:r w:rsidRPr="00FA6021">
        <w:rPr>
          <w:color w:val="C00000"/>
          <w:sz w:val="28"/>
        </w:rPr>
        <w:t xml:space="preserve"> Іріктелген тәуліктік сынамалар кемінде 48 сағат арнайы тоңазыту жабдығында немесе +2 °C – +6 °C температурада дайын тамақ өнімдерін сақтауға арналған тоңазытқыш жабдығының </w:t>
      </w:r>
      <w:r w:rsidRPr="00FA6021">
        <w:rPr>
          <w:color w:val="C00000"/>
          <w:sz w:val="28"/>
        </w:rPr>
        <w:t>арнайы бөлінген орнында сақталады</w:t>
      </w:r>
      <w:r>
        <w:rPr>
          <w:color w:val="000000"/>
          <w:sz w:val="28"/>
        </w:rPr>
        <w:t xml:space="preserve">, </w:t>
      </w:r>
      <w:r w:rsidRPr="00FA6021">
        <w:rPr>
          <w:color w:val="C00000"/>
          <w:sz w:val="28"/>
        </w:rPr>
        <w:t>48 сағат өткеннен кейін тәуліктік сынама тамақ қалдықтарына тасталады.</w:t>
      </w:r>
    </w:p>
    <w:p w:rsidR="00FC2773" w:rsidRDefault="00FA6021">
      <w:pPr>
        <w:spacing w:after="0"/>
      </w:pPr>
      <w:bookmarkStart w:id="140" w:name="z142"/>
      <w:bookmarkEnd w:id="13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8-тарау.</w:t>
      </w:r>
      <w:proofErr w:type="gramEnd"/>
      <w:r>
        <w:rPr>
          <w:b/>
          <w:color w:val="000000"/>
        </w:rPr>
        <w:t xml:space="preserve"> Өндірістік бақылауға, персоналдың еңбек және тұрмыстық қызмет көрсету жағдайларына қойылатын талаптар</w:t>
      </w:r>
    </w:p>
    <w:p w:rsidR="00FC2773" w:rsidRDefault="00FA6021">
      <w:pPr>
        <w:spacing w:after="0"/>
        <w:jc w:val="both"/>
      </w:pPr>
      <w:bookmarkStart w:id="141" w:name="z143"/>
      <w:bookmarkEnd w:id="140"/>
      <w:r>
        <w:rPr>
          <w:color w:val="000000"/>
          <w:sz w:val="28"/>
        </w:rPr>
        <w:t>      124. Объектіде нормалау құжаттар</w:t>
      </w:r>
      <w:r>
        <w:rPr>
          <w:color w:val="000000"/>
          <w:sz w:val="28"/>
        </w:rPr>
        <w:t>ының талаптарына сәйкес өндірістік бақылау ұйымдастырылады және жүргізіледі.</w:t>
      </w:r>
    </w:p>
    <w:p w:rsidR="00FC2773" w:rsidRDefault="00FA6021">
      <w:pPr>
        <w:spacing w:after="0"/>
        <w:jc w:val="both"/>
      </w:pPr>
      <w:bookmarkStart w:id="142" w:name="z144"/>
      <w:bookmarkEnd w:id="141"/>
      <w:r>
        <w:rPr>
          <w:color w:val="000000"/>
          <w:sz w:val="28"/>
        </w:rPr>
        <w:t>      125. Объектіде персоналдың еңбек жағдайын және жеке гигиена қағидаларын сақтауына жағдай жасалады.</w:t>
      </w:r>
    </w:p>
    <w:p w:rsidR="00FC2773" w:rsidRDefault="00FA6021">
      <w:pPr>
        <w:spacing w:after="0"/>
        <w:jc w:val="both"/>
      </w:pPr>
      <w:bookmarkStart w:id="143" w:name="z145"/>
      <w:bookmarkEnd w:id="142"/>
      <w:r>
        <w:rPr>
          <w:color w:val="000000"/>
          <w:sz w:val="28"/>
        </w:rPr>
        <w:t xml:space="preserve">      126. Ас блогының жұмыскерлері, техникалық персонал арнайы киіммен </w:t>
      </w:r>
      <w:r>
        <w:rPr>
          <w:color w:val="000000"/>
          <w:sz w:val="28"/>
        </w:rPr>
        <w:t>(халат немесе шалбары бар күрте, бас киім, аяқ киім) қамтамасыз етіледі.</w:t>
      </w:r>
    </w:p>
    <w:bookmarkEnd w:id="143"/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Объектілердің жұмыскерлері жеке және өндірістік гигиенаны сақтайды: қолдың тазалығын бақылайды, таза арнайы киім мен аяқ киім киеді, объектіден шығу және дәретханаға бару алдынд</w:t>
      </w:r>
      <w:r>
        <w:rPr>
          <w:color w:val="000000"/>
          <w:sz w:val="28"/>
        </w:rPr>
        <w:t>а арнайы киімін шешеді, жұмыс басталу алдында және дәретханаға барғаннан кейін, сондай-ақ жұмыстағы әрбір үзілістен соң және лас заттармен жанасқанда қолдарын сабынмен жуады.</w:t>
      </w:r>
    </w:p>
    <w:p w:rsidR="00FC2773" w:rsidRDefault="00FA6021">
      <w:pPr>
        <w:spacing w:after="0"/>
        <w:jc w:val="both"/>
      </w:pPr>
      <w:bookmarkStart w:id="144" w:name="z146"/>
      <w:r>
        <w:rPr>
          <w:color w:val="000000"/>
          <w:sz w:val="28"/>
        </w:rPr>
        <w:t>      127. Білім беру объектілерінің асхана жұмыскерлері жұмыс басталу алдында ша</w:t>
      </w:r>
      <w:r>
        <w:rPr>
          <w:color w:val="000000"/>
          <w:sz w:val="28"/>
        </w:rPr>
        <w:t>штарын орамалдың немесе қалпақтың астына жинайды, бұйымдарды (сағаттарды, сақиналарды, білезіктерді) шешеді, тырнақтарын қысқа етіп қиады және оларды лакпен боямайды.</w:t>
      </w:r>
    </w:p>
    <w:bookmarkEnd w:id="144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Жұмыскерлердің өндірістік үй-жайларға арнайы киімсіз кіруіне және оның үстінен өзге</w:t>
      </w:r>
      <w:r>
        <w:rPr>
          <w:color w:val="000000"/>
          <w:sz w:val="28"/>
        </w:rPr>
        <w:t xml:space="preserve"> киімді киюіне жол берілмейді.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Арнайы киім жеке заттарынан бөлек сақталады.</w:t>
      </w:r>
      <w:proofErr w:type="gramEnd"/>
    </w:p>
    <w:p w:rsidR="00FC2773" w:rsidRDefault="00FA6021">
      <w:pPr>
        <w:spacing w:after="0"/>
        <w:jc w:val="both"/>
      </w:pPr>
      <w:bookmarkStart w:id="145" w:name="z147"/>
      <w:r>
        <w:rPr>
          <w:color w:val="000000"/>
          <w:sz w:val="28"/>
        </w:rPr>
        <w:t>      128. Шикізат пен дайын өнімге бөгде заттардың түсуін болдырмау үшін өндірістік үй-жайларда ұсақ шыны және металл заттарды (технологиялық мүкәммалдан басқа) әкелуге және</w:t>
      </w:r>
      <w:r>
        <w:rPr>
          <w:color w:val="000000"/>
          <w:sz w:val="28"/>
        </w:rPr>
        <w:t xml:space="preserve"> сақтауға, арнайы киімді түйреуішпен, инемен түйреуге және халаттың қалталарында жеке заттарды сақтауға жол берілмейді.</w:t>
      </w:r>
    </w:p>
    <w:p w:rsidR="00FC2773" w:rsidRDefault="00FA6021">
      <w:pPr>
        <w:spacing w:after="0"/>
        <w:jc w:val="both"/>
      </w:pPr>
      <w:bookmarkStart w:id="146" w:name="z148"/>
      <w:bookmarkEnd w:id="145"/>
      <w:r>
        <w:rPr>
          <w:color w:val="000000"/>
          <w:sz w:val="28"/>
        </w:rPr>
        <w:t>      129. Қол жуу үшін ыстық және салқын су өткізілген қол жуатын раквиналар, қол жууға және құрғатуға арналған құралдар орнатылады.</w:t>
      </w:r>
    </w:p>
    <w:p w:rsidR="00FC2773" w:rsidRDefault="00FA6021">
      <w:pPr>
        <w:spacing w:after="0"/>
        <w:jc w:val="both"/>
      </w:pPr>
      <w:bookmarkStart w:id="147" w:name="z149"/>
      <w:bookmarkEnd w:id="14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130. Тамақ ішу қатаң түрде бөлінген жерлерде рұқсат етіледі.</w:t>
      </w:r>
    </w:p>
    <w:p w:rsidR="00FC2773" w:rsidRDefault="00FA6021">
      <w:pPr>
        <w:spacing w:after="0"/>
      </w:pPr>
      <w:bookmarkStart w:id="148" w:name="z150"/>
      <w:bookmarkEnd w:id="14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9-тарау.</w:t>
      </w:r>
      <w:proofErr w:type="gramEnd"/>
      <w:r>
        <w:rPr>
          <w:b/>
          <w:color w:val="000000"/>
        </w:rPr>
        <w:t xml:space="preserve"> Объектілердегі медициналық қамтамасыз етуге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149" w:name="z151"/>
      <w:bookmarkEnd w:id="148"/>
      <w:r>
        <w:rPr>
          <w:color w:val="000000"/>
          <w:sz w:val="28"/>
        </w:rPr>
        <w:t>      131. Білім беру объектілерінде медициналық қызмет көрсету қамтамасыз етіледі.</w:t>
      </w:r>
    </w:p>
    <w:bookmarkEnd w:id="149"/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Медицина қызметкері болмаған жағдайда медициналық қызмет көрсетуді медициналық-санитариялық алғашқы көмек ұйымы жүзеге асырады.</w:t>
      </w:r>
      <w:proofErr w:type="gramEnd"/>
    </w:p>
    <w:p w:rsidR="00FC2773" w:rsidRDefault="00FA6021">
      <w:pPr>
        <w:spacing w:after="0"/>
        <w:jc w:val="both"/>
      </w:pPr>
      <w:bookmarkStart w:id="150" w:name="z152"/>
      <w:r>
        <w:rPr>
          <w:color w:val="000000"/>
          <w:sz w:val="28"/>
        </w:rPr>
        <w:t>      132. Жетім балалар мен ата-аналарының қамқорлығынсыз қалған балаларға арналған білім беру ұйымдарына, КТБО-ға жаңа к</w:t>
      </w:r>
      <w:r>
        <w:rPr>
          <w:color w:val="000000"/>
          <w:sz w:val="28"/>
        </w:rPr>
        <w:t>еліп түскен білім алушылар мен тәрбиеленушілер үшін изолятор бокстар көзделеді.</w:t>
      </w:r>
    </w:p>
    <w:p w:rsidR="00FC2773" w:rsidRDefault="00FA6021">
      <w:pPr>
        <w:spacing w:after="0"/>
        <w:jc w:val="both"/>
      </w:pPr>
      <w:bookmarkStart w:id="151" w:name="z153"/>
      <w:bookmarkEnd w:id="150"/>
      <w:r>
        <w:rPr>
          <w:color w:val="000000"/>
          <w:sz w:val="28"/>
        </w:rPr>
        <w:t>      133. Білім беру объектілерінде медициналық пункттегі үй-жайлардың ең аз жиыны медицина қызметкерінің кабинетін және емшара кабинетін қамтиды.</w:t>
      </w:r>
    </w:p>
    <w:bookmarkEnd w:id="151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Тұратын орындар ұйымда</w:t>
      </w:r>
      <w:r>
        <w:rPr>
          <w:color w:val="000000"/>
          <w:sz w:val="28"/>
        </w:rPr>
        <w:t>стырылатын объектілерде, жатақханаларда бірінші қабатта изоляторы бар медициналық пункт көзделеді.</w:t>
      </w:r>
      <w:proofErr w:type="gramEnd"/>
    </w:p>
    <w:p w:rsidR="00FC2773" w:rsidRDefault="00FA6021">
      <w:pPr>
        <w:spacing w:after="0"/>
        <w:jc w:val="both"/>
      </w:pPr>
      <w:bookmarkStart w:id="152" w:name="z154"/>
      <w:r>
        <w:rPr>
          <w:color w:val="000000"/>
          <w:sz w:val="28"/>
        </w:rPr>
        <w:t>      134. Изолятор палаталары өтпелі болмауы тиіс, олардың арасында биіктігі 1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 әйнектелген қалқа құрылғысы бар медициналық кабинетпен көрші орналасуы ти</w:t>
      </w:r>
      <w:r>
        <w:rPr>
          <w:color w:val="000000"/>
          <w:sz w:val="28"/>
        </w:rPr>
        <w:t>іс.</w:t>
      </w:r>
    </w:p>
    <w:p w:rsidR="00FC2773" w:rsidRDefault="00FA6021">
      <w:pPr>
        <w:spacing w:after="0"/>
        <w:jc w:val="both"/>
      </w:pPr>
      <w:bookmarkStart w:id="153" w:name="z155"/>
      <w:bookmarkEnd w:id="152"/>
      <w:r>
        <w:rPr>
          <w:color w:val="000000"/>
          <w:sz w:val="28"/>
        </w:rPr>
        <w:t>      135. Білім алушылар аз уақыт болатын білім беру ұйымдарында, сондай-ақ мектептен тыс объектілерде медициналық кабинет көзделмейді.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54" w:name="z156"/>
      <w:bookmarkEnd w:id="153"/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136. Емшара кабинетінде профилактикалық егулер жүргізуге жол беріледі. Медициналық емшаралар мен профилактика</w:t>
      </w:r>
      <w:r w:rsidRPr="00FA6021">
        <w:rPr>
          <w:color w:val="000000"/>
          <w:sz w:val="28"/>
          <w:lang w:val="ru-RU"/>
        </w:rPr>
        <w:t>лық егулерді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мезгілде жүргізуге жол берілмейді.</w:t>
      </w:r>
    </w:p>
    <w:p w:rsidR="00FC2773" w:rsidRDefault="00FA6021">
      <w:pPr>
        <w:spacing w:after="0"/>
        <w:jc w:val="both"/>
      </w:pPr>
      <w:bookmarkStart w:id="155" w:name="z157"/>
      <w:bookmarkEnd w:id="154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137. Селолық елді мекендерде орналасқан ұйымдарда медициналық пункттің қажетті үй-жайлар жиыны болмаған кезде медициналық пункттер үшін ауданы кемінде 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болатын бөлме жабдықталады.</w:t>
      </w:r>
    </w:p>
    <w:p w:rsidR="00FC2773" w:rsidRDefault="00FA6021">
      <w:pPr>
        <w:spacing w:after="0"/>
        <w:jc w:val="both"/>
      </w:pPr>
      <w:bookmarkStart w:id="156" w:name="z158"/>
      <w:bookmarkEnd w:id="155"/>
      <w:r>
        <w:rPr>
          <w:color w:val="000000"/>
          <w:sz w:val="28"/>
        </w:rPr>
        <w:t xml:space="preserve">       138. М</w:t>
      </w:r>
      <w:r>
        <w:rPr>
          <w:color w:val="000000"/>
          <w:sz w:val="28"/>
        </w:rPr>
        <w:t>едициналық пунктті жарақтандыруға арналған медициналық жабдықтар мен құрал-саймандардың ең аз тізбесі осы Санитариялық қағидаларға 10-қосымшада белгіленген.</w:t>
      </w:r>
    </w:p>
    <w:p w:rsidR="00FC2773" w:rsidRDefault="00FA6021">
      <w:pPr>
        <w:spacing w:after="0"/>
        <w:jc w:val="both"/>
      </w:pPr>
      <w:bookmarkStart w:id="157" w:name="z159"/>
      <w:bookmarkEnd w:id="156"/>
      <w:r>
        <w:rPr>
          <w:color w:val="000000"/>
          <w:sz w:val="28"/>
        </w:rPr>
        <w:t xml:space="preserve">       139. Эпидемиологиялық қауіптілік дәрежесі бойынша ықтимал қауіпті қалдықтарға жататын медици</w:t>
      </w:r>
      <w:r>
        <w:rPr>
          <w:color w:val="000000"/>
          <w:sz w:val="28"/>
        </w:rPr>
        <w:t>налық қалдықтар пайда болған кезде оларды "Өндіріс және тұтыну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Қаза</w:t>
      </w:r>
      <w:r>
        <w:rPr>
          <w:color w:val="000000"/>
          <w:sz w:val="28"/>
        </w:rPr>
        <w:t>қстан Республикасы Денсаулық сақтау министрінің міндетін атқарушының 2020 жылғы 25 желтоқсандағы № ҚР ДСМ-331/2020 бұйрығына сәйкес залалсыздандырады және жояды.</w:t>
      </w:r>
    </w:p>
    <w:p w:rsidR="00FC2773" w:rsidRDefault="00FA6021">
      <w:pPr>
        <w:spacing w:after="0"/>
        <w:jc w:val="both"/>
      </w:pPr>
      <w:bookmarkStart w:id="158" w:name="z160"/>
      <w:bookmarkEnd w:id="157"/>
      <w:r>
        <w:rPr>
          <w:color w:val="000000"/>
          <w:sz w:val="28"/>
        </w:rPr>
        <w:t>      140. Аурудың созылмалы түрлерімен, тәуекел факторларымен диспансерлік есепте тұрған, сон</w:t>
      </w:r>
      <w:r>
        <w:rPr>
          <w:color w:val="000000"/>
          <w:sz w:val="28"/>
        </w:rPr>
        <w:t>дай-ақ жекелеген жіті аурулармен ауырған білім алушылар мен тәрбиеленушілер құрылған жоспарға сәйкес диспансерлік бақылауға және сауықтырылуға жатады.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59" w:name="z161"/>
      <w:bookmarkEnd w:id="158"/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141. Емдеу-профилактикалық және сауықтыру іс-шараларын медицина персоналы жүргізеді. Обьектілерде б</w:t>
      </w:r>
      <w:r w:rsidRPr="00FA6021">
        <w:rPr>
          <w:color w:val="000000"/>
          <w:sz w:val="28"/>
          <w:lang w:val="ru-RU"/>
        </w:rPr>
        <w:t>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 xml:space="preserve">ім алушылар мен тәрбиеленушілердің </w:t>
      </w:r>
      <w:r w:rsidRPr="00FA6021">
        <w:rPr>
          <w:color w:val="000000"/>
          <w:sz w:val="28"/>
          <w:lang w:val="ru-RU"/>
        </w:rPr>
        <w:lastRenderedPageBreak/>
        <w:t>денсаулығын нығайтуға, сырқаттанушылықтың алдын алуға және оны төмендетуге бағытталған сауықтыру іс-шараларының кешенді жоспары жасалады.</w:t>
      </w:r>
    </w:p>
    <w:p w:rsidR="00FC2773" w:rsidRDefault="00FA6021">
      <w:pPr>
        <w:spacing w:after="0"/>
        <w:jc w:val="both"/>
      </w:pPr>
      <w:bookmarkStart w:id="160" w:name="z162"/>
      <w:bookmarkEnd w:id="15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142. Білім беру ұйымдарына түсетін білім алушылар мен тәрбиеленушілер медиц</w:t>
      </w:r>
      <w:r>
        <w:rPr>
          <w:color w:val="000000"/>
          <w:sz w:val="28"/>
        </w:rPr>
        <w:t>иналық тексеріп-қараудан өтеді.</w:t>
      </w:r>
    </w:p>
    <w:p w:rsidR="00FC2773" w:rsidRDefault="00FA6021">
      <w:pPr>
        <w:spacing w:after="0"/>
        <w:jc w:val="both"/>
      </w:pPr>
      <w:bookmarkStart w:id="161" w:name="z163"/>
      <w:bookmarkEnd w:id="160"/>
      <w:r>
        <w:rPr>
          <w:color w:val="000000"/>
          <w:sz w:val="28"/>
        </w:rPr>
        <w:t>      143. Білім беру объектілерінің қызметкерлері мен ас блогының персоналында жұмысқа жіберілгені туралы белгісі бар жеке медициналық кітапшалары болады.</w:t>
      </w:r>
    </w:p>
    <w:p w:rsidR="00FC2773" w:rsidRDefault="00FA6021">
      <w:pPr>
        <w:spacing w:after="0"/>
        <w:jc w:val="both"/>
      </w:pPr>
      <w:bookmarkStart w:id="162" w:name="z164"/>
      <w:bookmarkEnd w:id="161"/>
      <w:r>
        <w:rPr>
          <w:color w:val="000000"/>
          <w:sz w:val="28"/>
        </w:rPr>
        <w:t>      144. Іріңді тері аурулары, іріңдеген тіліктер, күйіктер, жарал</w:t>
      </w:r>
      <w:r>
        <w:rPr>
          <w:color w:val="000000"/>
          <w:sz w:val="28"/>
        </w:rPr>
        <w:t>ары бар адамдар, инфекциялық аурулармен ауыратын науқастар немесе олардың қоздырғыштарын тасымалдаушылар, сондай-ақ науқастармен және тасымалдаушылармен байланыста болған адамдар тиісті медициналық зерттеп-қарау жүргізілгенге дейін және дәрігердің қорытынд</w:t>
      </w:r>
      <w:r>
        <w:rPr>
          <w:color w:val="000000"/>
          <w:sz w:val="28"/>
        </w:rPr>
        <w:t>ысына дейін жұмысқа жіберілмейді.</w:t>
      </w:r>
    </w:p>
    <w:p w:rsidR="00FC2773" w:rsidRDefault="00FA6021">
      <w:pPr>
        <w:spacing w:after="0"/>
        <w:jc w:val="both"/>
      </w:pPr>
      <w:bookmarkStart w:id="163" w:name="z165"/>
      <w:bookmarkEnd w:id="162"/>
      <w:r>
        <w:rPr>
          <w:color w:val="000000"/>
          <w:sz w:val="28"/>
        </w:rPr>
        <w:t>      145. Медицина қызметкері мектептен тыс объектілерден басқа объектілерде медициналық кабинетті, құжаттаманы және жататын контингентті профилактикалық медициналық тексеріп-қарау жүргізуге дайындауды, білім алушылар мен</w:t>
      </w:r>
      <w:r>
        <w:rPr>
          <w:color w:val="000000"/>
          <w:sz w:val="28"/>
        </w:rPr>
        <w:t xml:space="preserve"> тәрбиеленушілерді, персоналды вакцинациялауды жүргізеді.</w:t>
      </w:r>
    </w:p>
    <w:p w:rsidR="00FC2773" w:rsidRDefault="00FA6021">
      <w:pPr>
        <w:spacing w:after="0"/>
        <w:jc w:val="both"/>
      </w:pPr>
      <w:bookmarkStart w:id="164" w:name="z166"/>
      <w:bookmarkEnd w:id="163"/>
      <w:r>
        <w:rPr>
          <w:color w:val="000000"/>
          <w:sz w:val="28"/>
        </w:rPr>
        <w:t>      146. Объектілердің медицина қызметкерлері мен әкімшілігі:</w:t>
      </w:r>
    </w:p>
    <w:bookmarkEnd w:id="164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объектілердегі</w:t>
      </w:r>
      <w:proofErr w:type="gramEnd"/>
      <w:r>
        <w:rPr>
          <w:color w:val="000000"/>
          <w:sz w:val="28"/>
        </w:rPr>
        <w:t xml:space="preserve"> қызметкерлердің профилактикалық медициналық тексеріп-қараудан уақтылы өтуін есепке алуды және осы Санитариялы</w:t>
      </w:r>
      <w:r>
        <w:rPr>
          <w:color w:val="000000"/>
          <w:sz w:val="28"/>
        </w:rPr>
        <w:t>қ қағидаларға 9-қосымшаның 4-нысанына сәйкес деректерді ас блогы жұмыскерлерін тексеріп-қарау нәтижелері журналына тіркеу арқылы ас блогы жұмыскерлерінің денсаулығына күн сайын бақылау жүргізеді;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жыл</w:t>
      </w:r>
      <w:proofErr w:type="gramEnd"/>
      <w:r>
        <w:rPr>
          <w:color w:val="000000"/>
          <w:sz w:val="28"/>
        </w:rPr>
        <w:t xml:space="preserve"> сайын және сұрау салу бойынша сырқаттанушылық, </w:t>
      </w:r>
      <w:r>
        <w:rPr>
          <w:color w:val="000000"/>
          <w:sz w:val="28"/>
        </w:rPr>
        <w:t>профилактикалық медициналық тексеріп-қарауды өткізу, денсаулық жағдайы бойынша білім алушылар мен тәрбиеленушілерді бөлу (денсаулық топтары), дене бітімінің дамуы, диспансерлік бақылау және жүргізілген сауықтыру топтары бойынша ақпаратты халықтың санитария</w:t>
      </w:r>
      <w:r>
        <w:rPr>
          <w:color w:val="000000"/>
          <w:sz w:val="28"/>
        </w:rPr>
        <w:t>лық-эпидемиологиялық саламаттылығы саласындағы мемлекеттік органның аумақтық бөлімшелеріне ұсынады;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он</w:t>
      </w:r>
      <w:proofErr w:type="gramEnd"/>
      <w:r>
        <w:rPr>
          <w:color w:val="000000"/>
          <w:sz w:val="28"/>
        </w:rPr>
        <w:t xml:space="preserve"> күн сайын осы Санитариялық қағидаларға 9-қосымшаның 5-нысанына сәйкес оны кейіннен түзете отырып және тамақ өнімдері нормаларының орындалуын ба</w:t>
      </w:r>
      <w:r>
        <w:rPr>
          <w:color w:val="000000"/>
          <w:sz w:val="28"/>
        </w:rPr>
        <w:t>қылау тізімдемесін жүргізе отырып, күнтізбелік 10 күнге негізгі өнімдер бойынша тәуліктік нормалардың орындалуына талдау жүргізеді.</w:t>
      </w:r>
    </w:p>
    <w:p w:rsidR="00FC2773" w:rsidRDefault="00FA6021">
      <w:pPr>
        <w:spacing w:after="0"/>
        <w:jc w:val="both"/>
      </w:pPr>
      <w:bookmarkStart w:id="165" w:name="z167"/>
      <w:r>
        <w:rPr>
          <w:color w:val="000000"/>
          <w:sz w:val="28"/>
        </w:rPr>
        <w:t>      147. Білім алушылар мен тәрбиеленушілер немесе персонал арасында инфекциялық аурулар тіркелген жағдайда, сондай-ақ про</w:t>
      </w:r>
      <w:r>
        <w:rPr>
          <w:color w:val="000000"/>
          <w:sz w:val="28"/>
        </w:rPr>
        <w:t xml:space="preserve">филактикалық мақсатта </w:t>
      </w:r>
      <w:r>
        <w:rPr>
          <w:color w:val="000000"/>
          <w:sz w:val="28"/>
        </w:rPr>
        <w:lastRenderedPageBreak/>
        <w:t>білім беру ұйымының басшылығы, оның персоналы және медицина қызметкерлері санитариялық-эпидемияға қарсы және санитариялық-профилактикалық іс-шараларды жүргізеді.</w:t>
      </w:r>
    </w:p>
    <w:p w:rsidR="00FC2773" w:rsidRDefault="00FA6021">
      <w:pPr>
        <w:spacing w:after="0"/>
        <w:jc w:val="both"/>
      </w:pPr>
      <w:bookmarkStart w:id="166" w:name="z168"/>
      <w:bookmarkEnd w:id="165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148. Білім беру ұйымдарында медициналық көмек көрсету Кодекстің 7</w:t>
      </w:r>
      <w:r>
        <w:rPr>
          <w:color w:val="000000"/>
          <w:sz w:val="28"/>
        </w:rPr>
        <w:t>-бабы 82) тармақшасына сәйкес бекітілетін Медициналық қызмет көрсету қағидаларының талаптарына сәйкес жүзеге асырылады.</w:t>
      </w:r>
      <w:proofErr w:type="gramEnd"/>
    </w:p>
    <w:p w:rsidR="00FC2773" w:rsidRDefault="00FA6021">
      <w:pPr>
        <w:spacing w:after="0"/>
        <w:jc w:val="both"/>
      </w:pPr>
      <w:bookmarkStart w:id="167" w:name="z169"/>
      <w:bookmarkEnd w:id="166"/>
      <w:r>
        <w:rPr>
          <w:color w:val="000000"/>
          <w:sz w:val="28"/>
        </w:rPr>
        <w:t>      149. Медициналық кабинеттерде өндірушінің нұсқаулығына сәйкес қолдануға рұқсат етілген дезинфекциялау құралдарымен жабдықтар мен м</w:t>
      </w:r>
      <w:r>
        <w:rPr>
          <w:color w:val="000000"/>
          <w:sz w:val="28"/>
        </w:rPr>
        <w:t>үкәммалға санитариялық-дезинфекциялық өңдеу жүргізіледі.</w:t>
      </w:r>
    </w:p>
    <w:p w:rsidR="00FC2773" w:rsidRDefault="00FA6021">
      <w:pPr>
        <w:spacing w:after="0"/>
        <w:jc w:val="both"/>
      </w:pPr>
      <w:bookmarkStart w:id="168" w:name="z170"/>
      <w:bookmarkEnd w:id="167"/>
      <w:r>
        <w:rPr>
          <w:color w:val="000000"/>
          <w:sz w:val="28"/>
        </w:rPr>
        <w:t xml:space="preserve">       150. Білім беру объектілерінде осы Санитариялық қағидаларға 11-қосымшаға сәйкес медициналық құжаттама жүргізіледі.</w:t>
      </w:r>
    </w:p>
    <w:p w:rsidR="00FC2773" w:rsidRDefault="00FA6021">
      <w:pPr>
        <w:spacing w:after="0"/>
      </w:pPr>
      <w:bookmarkStart w:id="169" w:name="z171"/>
      <w:bookmarkEnd w:id="16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10-тарау.</w:t>
      </w:r>
      <w:proofErr w:type="gramEnd"/>
      <w:r>
        <w:rPr>
          <w:b/>
          <w:color w:val="000000"/>
        </w:rPr>
        <w:t xml:space="preserve"> Шектеу іс-шаралары, оның ішінде карантин кезеңінде білім беру ұйым</w:t>
      </w:r>
      <w:r>
        <w:rPr>
          <w:b/>
          <w:color w:val="000000"/>
        </w:rPr>
        <w:t>дарына қойылатын санитариялық-эпидемиологиялық талаптар</w:t>
      </w:r>
    </w:p>
    <w:p w:rsidR="00FC2773" w:rsidRDefault="00FA6021">
      <w:pPr>
        <w:spacing w:after="0"/>
        <w:jc w:val="both"/>
      </w:pPr>
      <w:bookmarkStart w:id="170" w:name="z172"/>
      <w:bookmarkEnd w:id="169"/>
      <w:r>
        <w:rPr>
          <w:color w:val="000000"/>
          <w:sz w:val="28"/>
        </w:rPr>
        <w:t>      151. Білім алушылар білім беру ұйымдарының ғимаратына кірген және шыққан кезде:</w:t>
      </w:r>
    </w:p>
    <w:bookmarkEnd w:id="17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барлық</w:t>
      </w:r>
      <w:proofErr w:type="gramEnd"/>
      <w:r>
        <w:rPr>
          <w:color w:val="000000"/>
          <w:sz w:val="28"/>
        </w:rPr>
        <w:t xml:space="preserve"> қызметкерлер мен білім алушылардың медицина қызметкерлері күнделікті таңертеңгі сүзгіні </w:t>
      </w:r>
      <w:r>
        <w:rPr>
          <w:color w:val="000000"/>
          <w:sz w:val="28"/>
        </w:rPr>
        <w:t>(жанаспайтын термометрия, ғимаратқа кіреберісте қолды антисептикпен өңдеу) жүргізеді;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мектепте</w:t>
      </w:r>
      <w:proofErr w:type="gramEnd"/>
      <w:r>
        <w:rPr>
          <w:color w:val="000000"/>
          <w:sz w:val="28"/>
        </w:rPr>
        <w:t xml:space="preserve"> жүріп-тұру, оның ішінде баспалдақпен көтерілу "бір жақты қозғалыс" қағидасы бойынша арнайы көрсеткіштермен таңбаланады;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кезекте</w:t>
      </w:r>
      <w:proofErr w:type="gramEnd"/>
      <w:r>
        <w:rPr>
          <w:color w:val="000000"/>
          <w:sz w:val="28"/>
        </w:rPr>
        <w:t xml:space="preserve"> қашықтықты қамт</w:t>
      </w:r>
      <w:r>
        <w:rPr>
          <w:color w:val="000000"/>
          <w:sz w:val="28"/>
        </w:rPr>
        <w:t>амасыз ету үшін кірер алдында асфальтқа таңба қойылады;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жалпы</w:t>
      </w:r>
      <w:proofErr w:type="gramEnd"/>
      <w:r>
        <w:rPr>
          <w:color w:val="000000"/>
          <w:sz w:val="28"/>
        </w:rPr>
        <w:t xml:space="preserve"> білім беру объектісінің үй-жайларында да, ғимаратында да да қашықтықты сақтау үшін сигналдық белгілер қойылады;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объектілерде</w:t>
      </w:r>
      <w:proofErr w:type="gramEnd"/>
      <w:r>
        <w:rPr>
          <w:color w:val="000000"/>
          <w:sz w:val="28"/>
        </w:rPr>
        <w:t>, білім беру объектісінің аумағында, дәліздерде, үй-</w:t>
      </w:r>
      <w:r>
        <w:rPr>
          <w:color w:val="000000"/>
          <w:sz w:val="28"/>
        </w:rPr>
        <w:t>жайда оқушылардың қозғалысы кезінде кемінде 1,5 м қашықтықты сақтау;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оқушылардың</w:t>
      </w:r>
      <w:proofErr w:type="gramEnd"/>
      <w:r>
        <w:rPr>
          <w:color w:val="000000"/>
          <w:sz w:val="28"/>
        </w:rPr>
        <w:t>, персоналдың қолдарын өңдеуге арналған тері антисептигі бар санитайзерлер әр қабатта, әр сыныпта (аудиторияда, кабинетте), санитариялық тораптарда және лас маскаларға</w:t>
      </w:r>
      <w:r>
        <w:rPr>
          <w:color w:val="000000"/>
          <w:sz w:val="28"/>
        </w:rPr>
        <w:t xml:space="preserve"> арналған таңбаланған сыйымдылықтарда орнатылады;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оқушылар</w:t>
      </w:r>
      <w:proofErr w:type="gramEnd"/>
      <w:r>
        <w:rPr>
          <w:color w:val="000000"/>
          <w:sz w:val="28"/>
        </w:rPr>
        <w:t xml:space="preserve"> мен қызметкерлерге арналған санитариялық тораптарда дозаторларда сабынның, дозаторларда қолға арналған дезинфекциялық құралдардың болуы, қол жуу қағидалары бар плакаттардың болуы </w:t>
      </w:r>
      <w:r>
        <w:rPr>
          <w:color w:val="000000"/>
          <w:sz w:val="28"/>
        </w:rPr>
        <w:t>қамтамасыз етіледі.</w:t>
      </w:r>
    </w:p>
    <w:p w:rsidR="00FC2773" w:rsidRDefault="00FA6021">
      <w:pPr>
        <w:spacing w:after="0"/>
        <w:jc w:val="both"/>
      </w:pPr>
      <w:bookmarkStart w:id="171" w:name="z173"/>
      <w:r>
        <w:rPr>
          <w:color w:val="000000"/>
          <w:sz w:val="28"/>
        </w:rPr>
        <w:t>      152. Сабақ режимін және жұмыс орнын ұйымдастыру кезінде мынадай іс-шараларды жүргізу талап етіледі:</w:t>
      </w:r>
    </w:p>
    <w:bookmarkEnd w:id="171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сабақтар</w:t>
      </w:r>
      <w:proofErr w:type="gramEnd"/>
      <w:r>
        <w:rPr>
          <w:color w:val="000000"/>
          <w:sz w:val="28"/>
        </w:rPr>
        <w:t xml:space="preserve"> арасындағы үзіліс уақыты әр түрлі уақытта әр түрлі сыныптар (топтар) үшін белгіленеді;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</w:t>
      </w:r>
      <w:proofErr w:type="gramStart"/>
      <w:r>
        <w:rPr>
          <w:color w:val="000000"/>
          <w:sz w:val="28"/>
        </w:rPr>
        <w:t>кабинеттік</w:t>
      </w:r>
      <w:proofErr w:type="gramEnd"/>
      <w:r>
        <w:rPr>
          <w:color w:val="000000"/>
          <w:sz w:val="28"/>
        </w:rPr>
        <w:t xml:space="preserve"> жүйен</w:t>
      </w:r>
      <w:r>
        <w:rPr>
          <w:color w:val="000000"/>
          <w:sz w:val="28"/>
        </w:rPr>
        <w:t>і болдырмау;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3) 1 оқу күніне үстелде оқу құралдары бар (дербес оқулықтар, кеңсе) ресурстық лотокпен бір-бірінен кемінде 1,5 м қашықтықта 1 нақты білім алушыға 1 партаны (үстелді) бекіту;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4) үй-жайларды толтырудың жобалық қуатын сақтау (асырмау)</w:t>
      </w:r>
      <w:r>
        <w:rPr>
          <w:color w:val="000000"/>
          <w:sz w:val="28"/>
        </w:rPr>
        <w:t>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таза</w:t>
      </w:r>
      <w:proofErr w:type="gramEnd"/>
      <w:r>
        <w:rPr>
          <w:color w:val="000000"/>
          <w:sz w:val="28"/>
        </w:rPr>
        <w:t xml:space="preserve"> ауада дене шынықтыру сабақтарын жылы уақытта (ауа температурасы –18 °С төмен емес) ұйымдастыру немесе спорт залдарын үнемі желдету.</w:t>
      </w:r>
    </w:p>
    <w:p w:rsidR="00FC2773" w:rsidRDefault="00FA6021">
      <w:pPr>
        <w:spacing w:after="0"/>
        <w:jc w:val="both"/>
      </w:pPr>
      <w:bookmarkStart w:id="172" w:name="z174"/>
      <w:r>
        <w:rPr>
          <w:color w:val="000000"/>
          <w:sz w:val="28"/>
        </w:rPr>
        <w:t>      153. Білім беру ұйымдарында эпидемияға қарсы іс-шаралар жүргізіледі:</w:t>
      </w:r>
    </w:p>
    <w:bookmarkEnd w:id="172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қабаттағы санитариялы</w:t>
      </w:r>
      <w:r>
        <w:rPr>
          <w:color w:val="000000"/>
          <w:sz w:val="28"/>
        </w:rPr>
        <w:t>қ бекеттердің жұмысын ұйымдастырылады, мектепке келген кезде (сабақ басталғанға дейін), үзілістерде, көшеде серуендегеннен кейін, санитариялық торапта болғаннан кейін және ластану жағдайларында оқушылардың қолдарын уақтылы жууын (сұйық сабынды пайдаланып қ</w:t>
      </w:r>
      <w:r>
        <w:rPr>
          <w:color w:val="000000"/>
          <w:sz w:val="28"/>
        </w:rPr>
        <w:t>олды жуу) сыныптарда (топтарда) бақылау жүзеге асырылады;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қажетті</w:t>
      </w:r>
      <w:proofErr w:type="gramEnd"/>
      <w:r>
        <w:rPr>
          <w:color w:val="000000"/>
          <w:sz w:val="28"/>
        </w:rPr>
        <w:t xml:space="preserve"> медициналық жабдықтармен және дәрі-дәрмектермен (термометрлермен, шпательдермен, маскалармен) қамтамасыз ете отырып, медициналық кабинеттер мен изоляторлардың жұмыс істейді (күн сай</w:t>
      </w:r>
      <w:r>
        <w:rPr>
          <w:color w:val="000000"/>
          <w:sz w:val="28"/>
        </w:rPr>
        <w:t>ын температураны өлшеу, ауру белгілерін анықтау, ауырған адамдар анықталған жағдайда оқшаулау үшін);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қызметкерлер</w:t>
      </w:r>
      <w:proofErr w:type="gramEnd"/>
      <w:r>
        <w:rPr>
          <w:color w:val="000000"/>
          <w:sz w:val="28"/>
        </w:rPr>
        <w:t xml:space="preserve"> арасында жеке (өндірістік) гигиена қағидаларын сақтау және олардың мүлтіксіз орындалуын бақылау қажеттілігі туралы апта сайын нұсқама</w:t>
      </w:r>
      <w:r>
        <w:rPr>
          <w:color w:val="000000"/>
          <w:sz w:val="28"/>
        </w:rPr>
        <w:t xml:space="preserve"> жүргізіледі;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түшкіру</w:t>
      </w:r>
      <w:proofErr w:type="gramEnd"/>
      <w:r>
        <w:rPr>
          <w:color w:val="000000"/>
          <w:sz w:val="28"/>
        </w:rPr>
        <w:t xml:space="preserve"> және жөтелу кезінде пайдаланылған маскаларды, сулықтарды кәдеге жарату үшін арнайы орындар ұйымдастырылады;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5) санитариялық-эпидемиологиялық талаптардың сақталуына жауапты адамды тағайындау (температураны жанаспайтын те</w:t>
      </w:r>
      <w:r>
        <w:rPr>
          <w:color w:val="000000"/>
          <w:sz w:val="28"/>
        </w:rPr>
        <w:t>рмометрмен өлшеу, персоналға нұсқаулық беру, жеке қорғаныш құралдарын уақтылы ауыстыру, дезинфекциялау, жуу және антисептикалық құралдардың қажетті қорын қадағалау, нұсқама, термометрия жүргізу журналын жүргізу, респираторларды, сулықтарды кәдеге жарату, ж</w:t>
      </w:r>
      <w:r>
        <w:rPr>
          <w:color w:val="000000"/>
          <w:sz w:val="28"/>
        </w:rPr>
        <w:t>абдықтар мен мүкәммалды өңдеу, үй-жайларды жинау);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коронавирустық</w:t>
      </w:r>
      <w:proofErr w:type="gramEnd"/>
      <w:r>
        <w:rPr>
          <w:color w:val="000000"/>
          <w:sz w:val="28"/>
        </w:rPr>
        <w:t xml:space="preserve"> инфекциямен ауыратын науқаспен байланыста болған, ауырып сауыққан білім алушылардың білім беру ұйымына баруына дәрігердің білім беру ұйымында болу үшін медициналық қарсы айғақтардың</w:t>
      </w:r>
      <w:r>
        <w:rPr>
          <w:color w:val="000000"/>
          <w:sz w:val="28"/>
        </w:rPr>
        <w:t xml:space="preserve"> жоқ екендігі туралы медициналық қорытындысы болған кезде жол беріледі;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сырқаттанушылықты</w:t>
      </w:r>
      <w:proofErr w:type="gramEnd"/>
      <w:r>
        <w:rPr>
          <w:color w:val="000000"/>
          <w:sz w:val="28"/>
        </w:rPr>
        <w:t xml:space="preserve"> тіркеу кезінде сыныпқа, топқа карантин белгіленеді.</w:t>
      </w:r>
    </w:p>
    <w:p w:rsidR="00FC2773" w:rsidRDefault="00FA6021">
      <w:pPr>
        <w:spacing w:after="0"/>
        <w:jc w:val="both"/>
      </w:pPr>
      <w:bookmarkStart w:id="173" w:name="z175"/>
      <w:r>
        <w:rPr>
          <w:color w:val="000000"/>
          <w:sz w:val="28"/>
        </w:rPr>
        <w:lastRenderedPageBreak/>
        <w:t>      154. Білім беру ұйымдарында инфекциялық аурулардың (респираторлық, ішек, дене қызуының көтерілуі) б</w:t>
      </w:r>
      <w:r>
        <w:rPr>
          <w:color w:val="000000"/>
          <w:sz w:val="28"/>
        </w:rPr>
        <w:t>елгілері бар білім алушылар мен қызметкерлер жіберілмейді.</w:t>
      </w:r>
    </w:p>
    <w:bookmarkEnd w:id="173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Инфекциялық аурулар белгілері бар білім алушылар мен қызметкерлер көрсетілген белгілер анықталған сәттен бастап жедел (кезек күттірмейтін) медициналық көмек бригадасы келгенге дейін не ата-ан</w:t>
      </w:r>
      <w:r>
        <w:rPr>
          <w:color w:val="000000"/>
          <w:sz w:val="28"/>
        </w:rPr>
        <w:t>алары (заңды өкілдері) келгенге дейін дереу оқшауланады немесе үй жағдайында өздігінен оқшаулау жүзеге асырылады.</w:t>
      </w:r>
      <w:proofErr w:type="gramEnd"/>
    </w:p>
    <w:p w:rsidR="00FC2773" w:rsidRDefault="00FA6021">
      <w:pPr>
        <w:spacing w:after="0"/>
        <w:jc w:val="both"/>
      </w:pPr>
      <w:bookmarkStart w:id="174" w:name="z176"/>
      <w:r>
        <w:rPr>
          <w:color w:val="000000"/>
          <w:sz w:val="28"/>
        </w:rPr>
        <w:t>      155. Білім беру ұйымы инфекциялық аурулардың белгілері бар білім алушылар мен қызметкерлерді кез келген қолжетімді тәсілмен анықтаған ке</w:t>
      </w:r>
      <w:r>
        <w:rPr>
          <w:color w:val="000000"/>
          <w:sz w:val="28"/>
        </w:rPr>
        <w:t>зде халықтың санитариялық-эпидемиологиялық саламаттылығы саласындағы мемлекеттік органның аумақтық бөлімшелерін осы Санитариялық қағидалардың 154-тармағында көрсетілген адамдар анықталған сәттен бастап инфекциялық аурулардың (респираторлық, ішек, жоғары де</w:t>
      </w:r>
      <w:r>
        <w:rPr>
          <w:color w:val="000000"/>
          <w:sz w:val="28"/>
        </w:rPr>
        <w:t>не температурасы) белгілері бар адамдар туралы хабардар етеді.</w:t>
      </w:r>
    </w:p>
    <w:p w:rsidR="00FC2773" w:rsidRDefault="00FA6021">
      <w:pPr>
        <w:spacing w:after="0"/>
        <w:jc w:val="both"/>
      </w:pPr>
      <w:bookmarkStart w:id="175" w:name="z177"/>
      <w:bookmarkEnd w:id="174"/>
      <w:r>
        <w:rPr>
          <w:color w:val="000000"/>
          <w:sz w:val="28"/>
        </w:rPr>
        <w:t>      156. Білім беру ұйымдарында ата-аналарды (заңды өкілдерді) және басқа да келушілерді, оның ішінде жүкті әйелдерді және білім беру ұйымдарына барғанға дейін күнтізбелік 14 күн бұрын шетелд</w:t>
      </w:r>
      <w:r>
        <w:rPr>
          <w:color w:val="000000"/>
          <w:sz w:val="28"/>
        </w:rPr>
        <w:t xml:space="preserve">ен келген білім алушыларды (карантин) 65 жастан асқан адамдарды жіберу шектеледі. </w:t>
      </w:r>
      <w:proofErr w:type="gramStart"/>
      <w:r>
        <w:rPr>
          <w:color w:val="000000"/>
          <w:sz w:val="28"/>
        </w:rPr>
        <w:t>Ата-аналардың (заңды өкілдердің) балаларды жалпы білім беретін мектептерге алып жүруі мектеп ғимаратының кіреберісіне дейін жүзеге асырылады.</w:t>
      </w:r>
      <w:proofErr w:type="gramEnd"/>
    </w:p>
    <w:p w:rsidR="00FC2773" w:rsidRDefault="00FA6021">
      <w:pPr>
        <w:spacing w:after="0"/>
        <w:jc w:val="both"/>
      </w:pPr>
      <w:bookmarkStart w:id="176" w:name="z178"/>
      <w:bookmarkEnd w:id="175"/>
      <w:r>
        <w:rPr>
          <w:color w:val="000000"/>
          <w:sz w:val="28"/>
        </w:rPr>
        <w:t>      157. Білім беру ұйымында б</w:t>
      </w:r>
      <w:r>
        <w:rPr>
          <w:color w:val="000000"/>
          <w:sz w:val="28"/>
        </w:rPr>
        <w:t>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отырып, қорғаныш құралдарымен (маскамен), сондай-ақ әрбі</w:t>
      </w:r>
      <w:r>
        <w:rPr>
          <w:color w:val="000000"/>
          <w:sz w:val="28"/>
        </w:rPr>
        <w:t>р рейс алдында автокөлік салонына дезинфекция жүргізу, кейіннен желдету арқылы жабдықталады.</w:t>
      </w:r>
    </w:p>
    <w:p w:rsidR="00FC2773" w:rsidRDefault="00FA6021">
      <w:pPr>
        <w:spacing w:after="0"/>
        <w:jc w:val="both"/>
      </w:pPr>
      <w:bookmarkStart w:id="177" w:name="z179"/>
      <w:bookmarkEnd w:id="176"/>
      <w:r>
        <w:rPr>
          <w:color w:val="000000"/>
          <w:sz w:val="28"/>
        </w:rPr>
        <w:t>      158. Білім беру ұйымының әкімшілігі үй-жайларды жинауғаарналған дезинфекциялау және жуу құралдарының, қызметкерлердің қолдарын өңдеу, тыныс алу ағзаларының ж</w:t>
      </w:r>
      <w:r>
        <w:rPr>
          <w:color w:val="000000"/>
          <w:sz w:val="28"/>
        </w:rPr>
        <w:t>еке қорғаныш құралдарының азаймайтын (кемінде бір ай) қорын қамтамасыз етеді.</w:t>
      </w:r>
    </w:p>
    <w:bookmarkEnd w:id="177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Дезинфекциялау құралдарымен жұмыс істеуге денсаулық жағдайы бойынша қарсы көрсетілімдері жоқ кәмелетке толған адамдар жіберіледі.</w:t>
      </w:r>
      <w:proofErr w:type="gramEnd"/>
    </w:p>
    <w:p w:rsidR="00FC2773" w:rsidRDefault="00FA6021">
      <w:pPr>
        <w:spacing w:after="0"/>
        <w:jc w:val="both"/>
      </w:pPr>
      <w:bookmarkStart w:id="178" w:name="z180"/>
      <w:r>
        <w:rPr>
          <w:color w:val="000000"/>
          <w:sz w:val="28"/>
        </w:rPr>
        <w:t xml:space="preserve">      159. Дезинфекциялау құралдары </w:t>
      </w:r>
      <w:r>
        <w:rPr>
          <w:color w:val="000000"/>
          <w:sz w:val="28"/>
        </w:rPr>
        <w:t>вирустық инфекциялар кезінде дезинфекциялау режимі көрсетілген, оларға қоса берілетін нұсқаулықты қатаң сақтаған кезде қолданылады.</w:t>
      </w:r>
    </w:p>
    <w:p w:rsidR="00FC2773" w:rsidRDefault="00FA6021">
      <w:pPr>
        <w:spacing w:after="0"/>
        <w:jc w:val="both"/>
      </w:pPr>
      <w:bookmarkStart w:id="179" w:name="z181"/>
      <w:bookmarkEnd w:id="178"/>
      <w:r>
        <w:rPr>
          <w:color w:val="000000"/>
          <w:sz w:val="28"/>
        </w:rPr>
        <w:lastRenderedPageBreak/>
        <w:t>      160. Дезинфекциялау құралдары өнім берушінің ыдысында (қаптамасында) заттың атауы, оның мақсаты, заттаңбадағы жарамдыл</w:t>
      </w:r>
      <w:r>
        <w:rPr>
          <w:color w:val="000000"/>
          <w:sz w:val="28"/>
        </w:rPr>
        <w:t xml:space="preserve">ық мерзімі көрсетіле отырып сақталады. </w:t>
      </w:r>
      <w:proofErr w:type="gramStart"/>
      <w:r>
        <w:rPr>
          <w:color w:val="000000"/>
          <w:sz w:val="28"/>
        </w:rPr>
        <w:t>Ыдыстыңзаттаңбасы дезинфекциялау құралын сақтаудың (пайдаланудың) барлық кезеңінде сақталады, бөгде адамдарға берілмейді және қараусыз қалдырылмайды.</w:t>
      </w:r>
      <w:proofErr w:type="gramEnd"/>
    </w:p>
    <w:p w:rsidR="00FC2773" w:rsidRDefault="00FA6021">
      <w:pPr>
        <w:spacing w:after="0"/>
        <w:jc w:val="both"/>
      </w:pPr>
      <w:bookmarkStart w:id="180" w:name="z182"/>
      <w:bookmarkEnd w:id="179"/>
      <w:r>
        <w:rPr>
          <w:color w:val="000000"/>
          <w:sz w:val="28"/>
        </w:rPr>
        <w:t>      161. Оқу, жаттығу, өзге де ұйымдастыру процестері мен жұмыс р</w:t>
      </w:r>
      <w:r>
        <w:rPr>
          <w:color w:val="000000"/>
          <w:sz w:val="28"/>
        </w:rPr>
        <w:t>ежимінің кестесіне сәйкес ауаны зарарсыздандыру жөніндегі жабдықты пайдалана отырып, ауаны тұрақты зарарсыздандыру және үй-жайларды желдету жүргізіледі.</w:t>
      </w:r>
    </w:p>
    <w:p w:rsidR="00FC2773" w:rsidRDefault="00FA6021">
      <w:pPr>
        <w:spacing w:after="0"/>
        <w:jc w:val="both"/>
      </w:pPr>
      <w:bookmarkStart w:id="181" w:name="z183"/>
      <w:bookmarkEnd w:id="180"/>
      <w:r>
        <w:rPr>
          <w:color w:val="000000"/>
          <w:sz w:val="28"/>
        </w:rPr>
        <w:t>      162. Вирулицидтік әсер ететін дезинфекциялық құралдары бар сыныптарды күніне кемінде 2 рет ылғалд</w:t>
      </w:r>
      <w:r>
        <w:rPr>
          <w:color w:val="000000"/>
          <w:sz w:val="28"/>
        </w:rPr>
        <w:t>ы жинау, есік тұтқаларын, ажыратқыштарды, тұтқаларды, сүйеніштерді, баспалдақ марштарын, байланыс беттерін (жабдықтарды, мүкәммалды, үстелдерді, орындықтарды), жалпы пайдалану орындарын (спорт, акт залдары, киім ілетін орындар, асхана, санитариялық торапта</w:t>
      </w:r>
      <w:r>
        <w:rPr>
          <w:color w:val="000000"/>
          <w:sz w:val="28"/>
        </w:rPr>
        <w:t>р) міндетті түрде дезинфекциялау, сондай-ақ профилактикалық тексеру, жөндеу, оның ішінде сүзгілерді ауыстыру, ауа өткізгіштерді дезинфекциялау жүргізе отырып, желдету жүйелері мен ауаны баптау жүйелерінің үздіксіз жұмысы қамтамасыз етіледі.</w:t>
      </w:r>
    </w:p>
    <w:bookmarkEnd w:id="181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Үй-жайлар</w:t>
      </w:r>
      <w:r>
        <w:rPr>
          <w:color w:val="000000"/>
          <w:sz w:val="28"/>
        </w:rPr>
        <w:t>ды күрделі жинау аптасына кемінде 1 рет жүргізіледі.</w:t>
      </w:r>
      <w:proofErr w:type="gramEnd"/>
    </w:p>
    <w:p w:rsidR="00FC2773" w:rsidRDefault="00FA6021">
      <w:pPr>
        <w:spacing w:after="0"/>
        <w:jc w:val="both"/>
      </w:pPr>
      <w:bookmarkStart w:id="182" w:name="z184"/>
      <w:r>
        <w:rPr>
          <w:color w:val="000000"/>
          <w:sz w:val="28"/>
        </w:rPr>
        <w:t>      163. Жинау мүкәммалы (шелектер, щеткалар, шүберектер) пайдаланылғаннан кейін арнайы бөлінген орындарда өңделуге және сақталуға жатады.</w:t>
      </w:r>
    </w:p>
    <w:p w:rsidR="00FC2773" w:rsidRDefault="00FA6021">
      <w:pPr>
        <w:spacing w:after="0"/>
        <w:jc w:val="both"/>
      </w:pPr>
      <w:bookmarkStart w:id="183" w:name="z185"/>
      <w:bookmarkEnd w:id="182"/>
      <w:r>
        <w:rPr>
          <w:color w:val="000000"/>
          <w:sz w:val="28"/>
        </w:rPr>
        <w:t>      164. Білім беру ұйымдарында ауыз су режимін сақтау қамта</w:t>
      </w:r>
      <w:r>
        <w:rPr>
          <w:color w:val="000000"/>
          <w:sz w:val="28"/>
        </w:rPr>
        <w:t>масыз етіледі.</w:t>
      </w:r>
    </w:p>
    <w:bookmarkEnd w:id="183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Ауыз су, оның ішінде ыдыстарға құйылған (графиндер, шәйнектер, бөшкелер) немесе қауіпсіздік сапасының көрсеткіштері бойынша бөтелкеге құйылған су нормалау құжаттарының талаптарына сәйкес келеді.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Жеке бөтелкедегі ыдысты пайдалануғ</w:t>
      </w:r>
      <w:r>
        <w:rPr>
          <w:color w:val="000000"/>
          <w:sz w:val="28"/>
        </w:rPr>
        <w:t>а рұқсат етіледі.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Ішу үшін таза ыдысты (шыны, фаянс, бір рет қолданылатын стақандар) пайдаланады.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Қайнатылған ауыз суды үш сағаттан аспайтын уақыт сақтаған жағдайда пайдалануға жол беріледі.</w:t>
      </w:r>
      <w:proofErr w:type="gramEnd"/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Ауыз су режимін ұйымдастыру үшін объект басшысының бұйрығым</w:t>
      </w:r>
      <w:r>
        <w:rPr>
          <w:color w:val="000000"/>
          <w:sz w:val="28"/>
        </w:rPr>
        <w:t>ен жауапты адам тағайындалады, білім алушылар мен тәрбиеленушілердің объектіде болған барлық уақыт ішінде ауыз суға еркін қол жеткізуі қамтамасыз етіледі.</w:t>
      </w:r>
      <w:proofErr w:type="gramEnd"/>
    </w:p>
    <w:p w:rsidR="00FC2773" w:rsidRDefault="00FA6021">
      <w:pPr>
        <w:spacing w:after="0"/>
        <w:jc w:val="both"/>
      </w:pPr>
      <w:bookmarkStart w:id="184" w:name="z186"/>
      <w:r>
        <w:rPr>
          <w:color w:val="000000"/>
          <w:sz w:val="28"/>
        </w:rPr>
        <w:t>      165. Бастауыш, орта және негізгі орта деңгейдегі білім беру ұйымдарында асханада тамақтану қалы</w:t>
      </w:r>
      <w:r>
        <w:rPr>
          <w:color w:val="000000"/>
          <w:sz w:val="28"/>
        </w:rPr>
        <w:t xml:space="preserve">птасқан эпидемиологиялық жағдайға байланысты </w:t>
      </w:r>
      <w:r>
        <w:rPr>
          <w:color w:val="000000"/>
          <w:sz w:val="28"/>
        </w:rPr>
        <w:lastRenderedPageBreak/>
        <w:t>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ұйымдастырылады.</w:t>
      </w:r>
    </w:p>
    <w:p w:rsidR="00FC2773" w:rsidRDefault="00FA6021">
      <w:pPr>
        <w:spacing w:after="0"/>
        <w:jc w:val="both"/>
      </w:pPr>
      <w:bookmarkStart w:id="185" w:name="z187"/>
      <w:bookmarkEnd w:id="184"/>
      <w:r>
        <w:rPr>
          <w:color w:val="000000"/>
          <w:sz w:val="28"/>
        </w:rPr>
        <w:t>      166. Асханада оқушыларды отырғызу олардың арасындағы кем</w:t>
      </w:r>
      <w:r>
        <w:rPr>
          <w:color w:val="000000"/>
          <w:sz w:val="28"/>
        </w:rPr>
        <w:t>інде 2 м әлеуметтік қашықтықты сақтай отырып қамтамасыз етіледі.</w:t>
      </w:r>
    </w:p>
    <w:p w:rsidR="00FC2773" w:rsidRDefault="00FA6021">
      <w:pPr>
        <w:spacing w:after="0"/>
        <w:jc w:val="both"/>
      </w:pPr>
      <w:bookmarkStart w:id="186" w:name="z188"/>
      <w:bookmarkEnd w:id="185"/>
      <w:r>
        <w:rPr>
          <w:color w:val="000000"/>
          <w:sz w:val="28"/>
        </w:rPr>
        <w:t xml:space="preserve">       167. Бірнеше рет қолданылатын ыдыстарды пайдалану кезінде – оны өңдеуді арнайы жуу машиналарында, оны пайдалану жөніндегі нұсқаулыққа сәйкес, 65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 төмен емес температурада 90 минут бо</w:t>
      </w:r>
      <w:r>
        <w:rPr>
          <w:color w:val="000000"/>
          <w:sz w:val="28"/>
        </w:rPr>
        <w:t>йы ыдыс-аяқ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отырып, сол температурада қолмен жүргізеді.</w:t>
      </w:r>
    </w:p>
    <w:p w:rsidR="00FC2773" w:rsidRDefault="00FA6021">
      <w:pPr>
        <w:spacing w:after="0"/>
        <w:jc w:val="both"/>
      </w:pPr>
      <w:bookmarkStart w:id="187" w:name="z189"/>
      <w:bookmarkEnd w:id="186"/>
      <w:r>
        <w:rPr>
          <w:color w:val="000000"/>
          <w:sz w:val="28"/>
        </w:rPr>
        <w:t>      168. Ыдыс-аяқты қолме</w:t>
      </w:r>
      <w:r>
        <w:rPr>
          <w:color w:val="000000"/>
          <w:sz w:val="28"/>
        </w:rPr>
        <w:t>н жуу үшін асхана ыдыстарына арналған үш секциялы ванналар, шыны ыдыстар мен асхана құралдарына арналған екі секциялы ванналар көзделуі қажет.</w:t>
      </w:r>
    </w:p>
    <w:p w:rsidR="00FC2773" w:rsidRDefault="00FA6021">
      <w:pPr>
        <w:spacing w:after="0"/>
        <w:jc w:val="both"/>
      </w:pPr>
      <w:bookmarkStart w:id="188" w:name="z190"/>
      <w:bookmarkEnd w:id="187"/>
      <w:r>
        <w:rPr>
          <w:color w:val="000000"/>
          <w:sz w:val="28"/>
        </w:rPr>
        <w:t>      169. Асхана ыдыстарын қолмен жуу мынадай тәртіппен жүргізіледі:</w:t>
      </w:r>
    </w:p>
    <w:bookmarkEnd w:id="188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тамақ</w:t>
      </w:r>
      <w:proofErr w:type="gramEnd"/>
      <w:r>
        <w:rPr>
          <w:color w:val="000000"/>
          <w:sz w:val="28"/>
        </w:rPr>
        <w:t xml:space="preserve"> қалдықтарын механикалық жою;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ваннаның</w:t>
      </w:r>
      <w:proofErr w:type="gramEnd"/>
      <w:r>
        <w:rPr>
          <w:color w:val="000000"/>
          <w:sz w:val="28"/>
        </w:rPr>
        <w:t xml:space="preserve"> бірінші секциясында жуу құралдарын қоса отырып, суда жуу;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ваннаның</w:t>
      </w:r>
      <w:proofErr w:type="gramEnd"/>
      <w:r>
        <w:rPr>
          <w:color w:val="000000"/>
          <w:sz w:val="28"/>
        </w:rPr>
        <w:t xml:space="preserve"> екінші секциясында температурасы 40 °С-тан төмен емес суда жуу және ваннаның бірінші секциясына қарағанда екі есе аз мөлшерде жуғыш заттарды қосу;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ванна</w:t>
      </w:r>
      <w:r>
        <w:rPr>
          <w:color w:val="000000"/>
          <w:sz w:val="28"/>
        </w:rPr>
        <w:t>ның</w:t>
      </w:r>
      <w:proofErr w:type="gramEnd"/>
      <w:r>
        <w:rPr>
          <w:color w:val="000000"/>
          <w:sz w:val="28"/>
        </w:rPr>
        <w:t xml:space="preserve"> үшінші секциясында тұтқалары бар металл торда ыдысты температурасы 65 °С төмен емес ыстық ағынды сумен себезгі саптамасы бар икемді шланг көмегімен шаю;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барлық</w:t>
      </w:r>
      <w:proofErr w:type="gramEnd"/>
      <w:r>
        <w:rPr>
          <w:color w:val="000000"/>
          <w:sz w:val="28"/>
        </w:rPr>
        <w:t xml:space="preserve"> асхана ыдыстары мен аспаптарын оларды қолдану жөніндегі нұсқаулыққа сәйкес дезинфек</w:t>
      </w:r>
      <w:r>
        <w:rPr>
          <w:color w:val="000000"/>
          <w:sz w:val="28"/>
        </w:rPr>
        <w:t>циялау құралдарымен өңдеу;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ваннаның</w:t>
      </w:r>
      <w:proofErr w:type="gramEnd"/>
      <w:r>
        <w:rPr>
          <w:color w:val="000000"/>
          <w:sz w:val="28"/>
        </w:rPr>
        <w:t xml:space="preserve"> үшінші секциясында тұтқалары бар металл торда ыдысты себезгі саптамасы бар икемді шланг көмегімен ағынды сумен шаю;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7) ыдысты торлы сөрелерде, стеллаждарда кептіру.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89" w:name="z19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170. Ыдыс жуғыш машина істен </w:t>
      </w:r>
      <w:r w:rsidRPr="00FA6021">
        <w:rPr>
          <w:color w:val="000000"/>
          <w:sz w:val="28"/>
          <w:lang w:val="ru-RU"/>
        </w:rPr>
        <w:t xml:space="preserve">шыққан кезде ыдыстарды қолмен </w:t>
      </w:r>
      <w:proofErr w:type="gramStart"/>
      <w:r w:rsidRPr="00FA6021">
        <w:rPr>
          <w:color w:val="000000"/>
          <w:sz w:val="28"/>
          <w:lang w:val="ru-RU"/>
        </w:rPr>
        <w:t>жуу</w:t>
      </w:r>
      <w:proofErr w:type="gramEnd"/>
      <w:r w:rsidRPr="00FA6021">
        <w:rPr>
          <w:color w:val="000000"/>
          <w:sz w:val="28"/>
          <w:lang w:val="ru-RU"/>
        </w:rPr>
        <w:t>ға жағдай жасау, жуу және дезинфекциялау құралдарымен, щеткамен, шүберекпен қамтамасыз ету және ыдыс жуу сапасын бақылау қажет.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0" w:name="z192"/>
      <w:bookmarkEnd w:id="18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171. Асхана қызметкерлері (сатушылар, аспазшы, даяшылар, кассирлер және тамақ өнімдерімен</w:t>
      </w:r>
      <w:r w:rsidRPr="00FA6021">
        <w:rPr>
          <w:color w:val="000000"/>
          <w:sz w:val="28"/>
          <w:lang w:val="ru-RU"/>
        </w:rPr>
        <w:t xml:space="preserve"> тікелей байланысы бар басқа да қызметкерлер) өз қызметтерін қолын жиі өңдей отырып, медициналық немесе мата маскаларын киі</w:t>
      </w:r>
      <w:proofErr w:type="gramStart"/>
      <w:r w:rsidRPr="00FA6021">
        <w:rPr>
          <w:color w:val="000000"/>
          <w:sz w:val="28"/>
          <w:lang w:val="ru-RU"/>
        </w:rPr>
        <w:t>п</w:t>
      </w:r>
      <w:proofErr w:type="gramEnd"/>
      <w:r w:rsidRPr="00FA6021">
        <w:rPr>
          <w:color w:val="000000"/>
          <w:sz w:val="28"/>
          <w:lang w:val="ru-RU"/>
        </w:rPr>
        <w:t xml:space="preserve"> (маскаларды 3 сағатта кемінде 1 рет ауыстыру) көрсетеді.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1" w:name="z193"/>
      <w:bookmarkEnd w:id="19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172. Жұмыс ауысымы аяқталғаннан кейін (немесе кемінде 6 сағаттан кей</w:t>
      </w:r>
      <w:r w:rsidRPr="00FA6021">
        <w:rPr>
          <w:color w:val="000000"/>
          <w:sz w:val="28"/>
          <w:lang w:val="ru-RU"/>
        </w:rPr>
        <w:t>ін) үй-жайларды дезинфекциялау құралдарын қолдана отырып, есік тұ</w:t>
      </w:r>
      <w:proofErr w:type="gramStart"/>
      <w:r w:rsidRPr="00FA6021">
        <w:rPr>
          <w:color w:val="000000"/>
          <w:sz w:val="28"/>
          <w:lang w:val="ru-RU"/>
        </w:rPr>
        <w:t>т</w:t>
      </w:r>
      <w:proofErr w:type="gramEnd"/>
      <w:r w:rsidRPr="00FA6021">
        <w:rPr>
          <w:color w:val="000000"/>
          <w:sz w:val="28"/>
          <w:lang w:val="ru-RU"/>
        </w:rPr>
        <w:t xml:space="preserve">қаларын, тұтқаларды, үстелдерді, орындықтардың арқаларын (креслолардың </w:t>
      </w:r>
      <w:r w:rsidRPr="00FA6021">
        <w:rPr>
          <w:color w:val="000000"/>
          <w:sz w:val="28"/>
          <w:lang w:val="ru-RU"/>
        </w:rPr>
        <w:lastRenderedPageBreak/>
        <w:t>шынтақшаларын), тамақтану залына (асханаға) кіре берісте қол жууға арналған Раковиналарды дезинфекциялау сулықтарымен (</w:t>
      </w:r>
      <w:r w:rsidRPr="00FA6021">
        <w:rPr>
          <w:color w:val="000000"/>
          <w:sz w:val="28"/>
          <w:lang w:val="ru-RU"/>
        </w:rPr>
        <w:t xml:space="preserve">немесе дезинфекциялау құралдарының ерітінділерімен) </w:t>
      </w:r>
      <w:proofErr w:type="gramStart"/>
      <w:r w:rsidRPr="00FA6021">
        <w:rPr>
          <w:color w:val="000000"/>
          <w:sz w:val="28"/>
          <w:lang w:val="ru-RU"/>
        </w:rPr>
        <w:t>с</w:t>
      </w:r>
      <w:proofErr w:type="gramEnd"/>
      <w:r w:rsidRPr="00FA6021">
        <w:rPr>
          <w:color w:val="000000"/>
          <w:sz w:val="28"/>
          <w:lang w:val="ru-RU"/>
        </w:rPr>
        <w:t>үрту жолымен желдету және ылғалды жинау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2" w:name="z194"/>
      <w:bookmarkEnd w:id="19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173. Вирустар мен микроорганизмдерді жою үшін экспозиция уақыты және препаратқа арналған </w:t>
      </w:r>
      <w:proofErr w:type="gramStart"/>
      <w:r w:rsidRPr="00FA6021">
        <w:rPr>
          <w:color w:val="000000"/>
          <w:sz w:val="28"/>
          <w:lang w:val="ru-RU"/>
        </w:rPr>
        <w:t>н</w:t>
      </w:r>
      <w:proofErr w:type="gramEnd"/>
      <w:r w:rsidRPr="00FA6021">
        <w:rPr>
          <w:color w:val="000000"/>
          <w:sz w:val="28"/>
          <w:lang w:val="ru-RU"/>
        </w:rPr>
        <w:t>ұ</w:t>
      </w:r>
      <w:proofErr w:type="gramStart"/>
      <w:r w:rsidRPr="00FA6021">
        <w:rPr>
          <w:color w:val="000000"/>
          <w:sz w:val="28"/>
          <w:lang w:val="ru-RU"/>
        </w:rPr>
        <w:t>с</w:t>
      </w:r>
      <w:proofErr w:type="gramEnd"/>
      <w:r w:rsidRPr="00FA6021">
        <w:rPr>
          <w:color w:val="000000"/>
          <w:sz w:val="28"/>
          <w:lang w:val="ru-RU"/>
        </w:rPr>
        <w:t>қаулыққа сәйкес дезинфекциялау құралының жұмыс еріті</w:t>
      </w:r>
      <w:r w:rsidRPr="00FA6021">
        <w:rPr>
          <w:color w:val="000000"/>
          <w:sz w:val="28"/>
          <w:lang w:val="ru-RU"/>
        </w:rPr>
        <w:t>ндісінің концентрациясы сақталады.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3" w:name="z195"/>
      <w:bookmarkEnd w:id="19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174. Өңдеуден кейін беті сумен жуылады және қағаз сүлгілердің немесе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рет қолданылатын сулықтарың (шүберектердің) көмегімен кептіріледі.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4" w:name="z196"/>
      <w:bookmarkEnd w:id="193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175. Дезинфекциялау құралын пайдалану регламенті жекелеген дезинфекци</w:t>
      </w:r>
      <w:r w:rsidRPr="00FA6021">
        <w:rPr>
          <w:color w:val="000000"/>
          <w:sz w:val="28"/>
          <w:lang w:val="ru-RU"/>
        </w:rPr>
        <w:t>ялау құралдарын қолдану жөніндегі нұсқаулықпен айқындалған, онда дезинфекциялау құралын экспозициядан кейін жуу қажеттілігі немесе қажеттілігінің болмауы түсінді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5" w:name="z197"/>
      <w:bookmarkEnd w:id="194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176.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уақытта қолданылатын асхана ыдыстары мен аспаптарының саны ұйымның </w:t>
      </w:r>
      <w:r w:rsidRPr="00FA6021">
        <w:rPr>
          <w:color w:val="000000"/>
          <w:sz w:val="28"/>
          <w:lang w:val="ru-RU"/>
        </w:rPr>
        <w:t xml:space="preserve">қажеттіліктерін қамтамасыз етуі керек. Жарықтары, сынықтары, шеттері сынған, </w:t>
      </w:r>
      <w:proofErr w:type="gramStart"/>
      <w:r w:rsidRPr="00FA6021">
        <w:rPr>
          <w:color w:val="000000"/>
          <w:sz w:val="28"/>
          <w:lang w:val="ru-RU"/>
        </w:rPr>
        <w:t>п</w:t>
      </w:r>
      <w:proofErr w:type="gramEnd"/>
      <w:r w:rsidRPr="00FA6021">
        <w:rPr>
          <w:color w:val="000000"/>
          <w:sz w:val="28"/>
          <w:lang w:val="ru-RU"/>
        </w:rPr>
        <w:t>ішіні өзгерген, эмалі зақымдалған ыдыстарды пайдалануға жол берілмейді.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6" w:name="z198"/>
      <w:bookmarkEnd w:id="195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177.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беру ұйымдарында сабақтардың аралас және штаттық режимін ұйымдастыру кезінде мынадай көрс</w:t>
      </w:r>
      <w:r w:rsidRPr="00FA6021">
        <w:rPr>
          <w:color w:val="000000"/>
          <w:sz w:val="28"/>
          <w:lang w:val="ru-RU"/>
        </w:rPr>
        <w:t>етілімдері бар тәуекел тобына жататын педагогтар жұмыс істемейді:</w:t>
      </w:r>
    </w:p>
    <w:bookmarkEnd w:id="196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1) жасы 65 жастан асқан педагог;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қан айналымы жүйесінің қосалқы аурулары бар (артериялық гипертония, созылмалы жүрек жеткіліксіздігі);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жоғарғы тыныс алу жүйесінің қос</w:t>
      </w:r>
      <w:r w:rsidRPr="00FA6021">
        <w:rPr>
          <w:color w:val="000000"/>
          <w:sz w:val="28"/>
          <w:lang w:val="ru-RU"/>
        </w:rPr>
        <w:t>алқы созылмалы аурулары</w:t>
      </w:r>
      <w:proofErr w:type="gramStart"/>
      <w:r w:rsidRPr="00FA6021">
        <w:rPr>
          <w:color w:val="000000"/>
          <w:sz w:val="28"/>
          <w:lang w:val="ru-RU"/>
        </w:rPr>
        <w:t>,э</w:t>
      </w:r>
      <w:proofErr w:type="gramEnd"/>
      <w:r w:rsidRPr="00FA6021">
        <w:rPr>
          <w:color w:val="000000"/>
          <w:sz w:val="28"/>
          <w:lang w:val="ru-RU"/>
        </w:rPr>
        <w:t>ндокринопатиялар, иммун тапшылығы жай-күйі және басқа да ауыр созылмалы аурулар;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жүкті әйелдер.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Аталған аурулары бар педагогтар қашықтықтанбілім беруге (оқытуға) </w:t>
      </w:r>
      <w:proofErr w:type="gramStart"/>
      <w:r w:rsidRPr="00FA6021">
        <w:rPr>
          <w:color w:val="000000"/>
          <w:sz w:val="28"/>
          <w:lang w:val="ru-RU"/>
        </w:rPr>
        <w:t>ауыстыру</w:t>
      </w:r>
      <w:proofErr w:type="gramEnd"/>
      <w:r w:rsidRPr="00FA6021">
        <w:rPr>
          <w:color w:val="000000"/>
          <w:sz w:val="28"/>
          <w:lang w:val="ru-RU"/>
        </w:rPr>
        <w:t>ға жатады.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7" w:name="z19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178. Білім беру ұйымдарының </w:t>
      </w:r>
      <w:proofErr w:type="gramStart"/>
      <w:r w:rsidRPr="00FA6021">
        <w:rPr>
          <w:color w:val="000000"/>
          <w:sz w:val="28"/>
          <w:lang w:val="ru-RU"/>
        </w:rPr>
        <w:t>ж</w:t>
      </w:r>
      <w:r w:rsidRPr="00FA6021">
        <w:rPr>
          <w:color w:val="000000"/>
          <w:sz w:val="28"/>
          <w:lang w:val="ru-RU"/>
        </w:rPr>
        <w:t>ата</w:t>
      </w:r>
      <w:proofErr w:type="gramEnd"/>
      <w:r w:rsidRPr="00FA6021">
        <w:rPr>
          <w:color w:val="000000"/>
          <w:sz w:val="28"/>
          <w:lang w:val="ru-RU"/>
        </w:rPr>
        <w:t>қханаларында демалыс және өзге де бұқаралық іс-шараларды өткізу тоқтатылады, үй-жайларды санитариялық өңдеуге және белгіленген өткізу режимінің қамтамасыз етілуіне бақылау күшейтіледі.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198" w:name="z200"/>
      <w:bookmarkEnd w:id="197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179. Жатақханадан шығуға оқу сабақтарына қатысу үшін және басқ</w:t>
      </w:r>
      <w:r w:rsidRPr="00FA6021">
        <w:rPr>
          <w:color w:val="000000"/>
          <w:sz w:val="28"/>
          <w:lang w:val="ru-RU"/>
        </w:rPr>
        <w:t>а ерекше жағдайларда жол беріледі. Тұратын адамдардың ғимаратқа кі</w:t>
      </w:r>
      <w:proofErr w:type="gramStart"/>
      <w:r w:rsidRPr="00FA6021">
        <w:rPr>
          <w:color w:val="000000"/>
          <w:sz w:val="28"/>
          <w:lang w:val="ru-RU"/>
        </w:rPr>
        <w:t>руіне</w:t>
      </w:r>
      <w:proofErr w:type="gramEnd"/>
      <w:r w:rsidRPr="00FA6021">
        <w:rPr>
          <w:color w:val="000000"/>
          <w:sz w:val="28"/>
          <w:lang w:val="ru-RU"/>
        </w:rPr>
        <w:t xml:space="preserve"> және одан шығуына, жатақханаларға бөгде адамдардың кіруіне жол берілмейді.</w:t>
      </w:r>
    </w:p>
    <w:p w:rsidR="00FC2773" w:rsidRDefault="00FA6021">
      <w:pPr>
        <w:spacing w:after="0"/>
        <w:jc w:val="both"/>
      </w:pPr>
      <w:bookmarkStart w:id="199" w:name="z201"/>
      <w:bookmarkEnd w:id="198"/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180. Жатақхананың әрбір қабаты жанаспайтын шашыратқыш диспенсерлермен немесе оларды құюға арналған дези</w:t>
      </w:r>
      <w:r>
        <w:rPr>
          <w:color w:val="000000"/>
          <w:sz w:val="28"/>
        </w:rPr>
        <w:t>нфекциялық ерітіндісі бар санитайзерлермен жабдықталады.</w:t>
      </w:r>
    </w:p>
    <w:p w:rsidR="00FC2773" w:rsidRDefault="00FA6021">
      <w:pPr>
        <w:spacing w:after="0"/>
        <w:jc w:val="both"/>
      </w:pPr>
      <w:bookmarkStart w:id="200" w:name="z202"/>
      <w:bookmarkEnd w:id="199"/>
      <w:r>
        <w:rPr>
          <w:color w:val="000000"/>
          <w:sz w:val="28"/>
        </w:rPr>
        <w:t>      181. Жатақханаларда қашықтықтан оқыту үшін жағдай жасалады (тұрмыстық жағдайлармен, компьютермен, интернетпен қамтамасыз ету).</w:t>
      </w:r>
    </w:p>
    <w:p w:rsidR="00FC2773" w:rsidRDefault="00FA6021">
      <w:pPr>
        <w:spacing w:after="0"/>
        <w:jc w:val="both"/>
      </w:pPr>
      <w:bookmarkStart w:id="201" w:name="z203"/>
      <w:bookmarkEnd w:id="200"/>
      <w:r>
        <w:rPr>
          <w:color w:val="000000"/>
          <w:sz w:val="28"/>
        </w:rPr>
        <w:t>      182. Қашықтықтан оқыту форматында оқу кезінде жатақханаларда</w:t>
      </w:r>
      <w:r>
        <w:rPr>
          <w:color w:val="000000"/>
          <w:sz w:val="28"/>
        </w:rPr>
        <w:t xml:space="preserve"> тұратын адамдар азық-түлік дүкендері мен дәріханаларда сатып алу үшін шығуды қоспағанда, тұрақты тұратын орындарына немесе өзге де орындарға шықпайды.</w:t>
      </w:r>
    </w:p>
    <w:p w:rsidR="00FC2773" w:rsidRDefault="00FA6021">
      <w:pPr>
        <w:spacing w:after="0"/>
        <w:jc w:val="both"/>
      </w:pPr>
      <w:bookmarkStart w:id="202" w:name="z204"/>
      <w:bookmarkEnd w:id="201"/>
      <w:r>
        <w:rPr>
          <w:color w:val="000000"/>
          <w:sz w:val="28"/>
        </w:rPr>
        <w:t>      183. Білім алушылар қашықтықтан оқыту режимінде жатақханадан уақытша шыққан кезде жатақханадан шығ</w:t>
      </w:r>
      <w:r>
        <w:rPr>
          <w:color w:val="000000"/>
          <w:sz w:val="28"/>
        </w:rPr>
        <w:t>у уақытын, қайтып келу уақытын және ол жіберілетін орынды көрсете отырып, білім беру ұйымын жазбаша, оның ішінде электрондық байланыс арқылы хабардар етеді.</w:t>
      </w:r>
    </w:p>
    <w:p w:rsidR="00FC2773" w:rsidRDefault="00FA6021">
      <w:pPr>
        <w:spacing w:after="0"/>
        <w:jc w:val="both"/>
      </w:pPr>
      <w:bookmarkStart w:id="203" w:name="z205"/>
      <w:bookmarkEnd w:id="202"/>
      <w:r>
        <w:rPr>
          <w:color w:val="000000"/>
          <w:sz w:val="28"/>
        </w:rPr>
        <w:t>      184. Білім беру ұйымы кәмелетке толмаған білім алушының жатақханадан шығуы туралы ата-аналарғ</w:t>
      </w:r>
      <w:r>
        <w:rPr>
          <w:color w:val="000000"/>
          <w:sz w:val="28"/>
        </w:rPr>
        <w:t>а (заңды өкілдеріне) хабарлайды.</w:t>
      </w:r>
    </w:p>
    <w:p w:rsidR="00FC2773" w:rsidRDefault="00FA6021">
      <w:pPr>
        <w:spacing w:after="0"/>
        <w:jc w:val="both"/>
      </w:pPr>
      <w:bookmarkStart w:id="204" w:name="z206"/>
      <w:bookmarkEnd w:id="203"/>
      <w:r>
        <w:rPr>
          <w:color w:val="000000"/>
          <w:sz w:val="28"/>
        </w:rPr>
        <w:t>      185.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жүргізеді.</w:t>
      </w:r>
    </w:p>
    <w:p w:rsidR="00FC2773" w:rsidRDefault="00FA6021">
      <w:pPr>
        <w:spacing w:after="0"/>
        <w:jc w:val="both"/>
      </w:pPr>
      <w:bookmarkStart w:id="205" w:name="z207"/>
      <w:bookmarkEnd w:id="204"/>
      <w:r>
        <w:rPr>
          <w:color w:val="000000"/>
          <w:sz w:val="28"/>
        </w:rPr>
        <w:t>      186. Жатақханаларда мынадай эпид</w:t>
      </w:r>
      <w:r>
        <w:rPr>
          <w:color w:val="000000"/>
          <w:sz w:val="28"/>
        </w:rPr>
        <w:t>емияға қарсы іс-шаралар жүргізіледі:</w:t>
      </w:r>
    </w:p>
    <w:bookmarkEnd w:id="205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алушылардың бірге тамақтануын болдырмау;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дәретханаларда</w:t>
      </w:r>
      <w:proofErr w:type="gramEnd"/>
      <w:r>
        <w:rPr>
          <w:color w:val="000000"/>
          <w:sz w:val="28"/>
        </w:rPr>
        <w:t>, қолжуғыштарда, себезгі және тұрмыстық бөлмелерде дезинфекциялау құралдарын қолдана отырып, үнемі ылғалды жинауды жүргізу;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жалпы</w:t>
      </w:r>
      <w:proofErr w:type="gramEnd"/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айдалану орындарын қол жууға арналған құралдармен және антисептиктермен қамтамасыз ету;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жинау</w:t>
      </w:r>
      <w:proofErr w:type="gramEnd"/>
      <w:r>
        <w:rPr>
          <w:color w:val="000000"/>
          <w:sz w:val="28"/>
        </w:rPr>
        <w:t xml:space="preserve"> жиілігі мен сапасын арттыру (тұтқаларды, таяныштарды, басқа да жанасатын беттердің тұтқаларын қосымша өңдеу);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алушылардың жатақханадан шығ</w:t>
      </w:r>
      <w:r>
        <w:rPr>
          <w:color w:val="000000"/>
          <w:sz w:val="28"/>
        </w:rPr>
        <w:t>уы мен кіруін журналға тіркеу;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жатақханада</w:t>
      </w:r>
      <w:proofErr w:type="gramEnd"/>
      <w:r>
        <w:rPr>
          <w:color w:val="000000"/>
          <w:sz w:val="28"/>
        </w:rPr>
        <w:t xml:space="preserve"> тұруға қалған білім алушылардың дене қызуының көтерілуінің барлық жағдайларын немесе жіті респираторлық вирустық инфекцияның (бұдан әрі – ЖРВИ) өзге де белгілерін журналға тіркеу);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тәуекел</w:t>
      </w:r>
      <w:proofErr w:type="gramEnd"/>
      <w:r>
        <w:rPr>
          <w:color w:val="000000"/>
          <w:sz w:val="28"/>
        </w:rPr>
        <w:t xml:space="preserve"> топтар</w:t>
      </w:r>
      <w:r>
        <w:rPr>
          <w:color w:val="000000"/>
          <w:sz w:val="28"/>
        </w:rPr>
        <w:t>ын ескере отырып, созылмалы аурулары бар студенттерге ерекше бақылауды қамтамасыз ету.</w:t>
      </w:r>
    </w:p>
    <w:p w:rsidR="00FC2773" w:rsidRDefault="00FA6021">
      <w:pPr>
        <w:spacing w:after="0"/>
      </w:pPr>
      <w:bookmarkStart w:id="206" w:name="z20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1-параграф.</w:t>
      </w:r>
      <w:proofErr w:type="gramEnd"/>
      <w:r>
        <w:rPr>
          <w:b/>
          <w:color w:val="000000"/>
        </w:rPr>
        <w:t xml:space="preserve"> Шектеу іс-шаралары, оның ішінде карантин кезеңінде бастауыш, орта және негізгі орта білім беру ұйымдарындағы сабақ режиміне қойылатын санитариялық-эпидемиол</w:t>
      </w:r>
      <w:r>
        <w:rPr>
          <w:b/>
          <w:color w:val="000000"/>
        </w:rPr>
        <w:t>огиялық талаптар</w:t>
      </w:r>
    </w:p>
    <w:p w:rsidR="00FC2773" w:rsidRDefault="00FA6021">
      <w:pPr>
        <w:spacing w:after="0"/>
        <w:jc w:val="both"/>
      </w:pPr>
      <w:bookmarkStart w:id="207" w:name="z209"/>
      <w:bookmarkEnd w:id="206"/>
      <w:r>
        <w:rPr>
          <w:color w:val="000000"/>
          <w:sz w:val="28"/>
        </w:rPr>
        <w:t>      187. Мектепалды, 1-11(12) сыныптар үшін оқу процесін ұйымдастыру республикадағы эпидемиологиялық жағдайды ескере отырып, Қазақстан Республикасының Бас мемлекеттік санитариялық дәрігерінің қаулыларымен айқындалатын мектептерді қоспаға</w:t>
      </w:r>
      <w:r>
        <w:rPr>
          <w:color w:val="000000"/>
          <w:sz w:val="28"/>
        </w:rPr>
        <w:t>нда, қашықтықтан жүргізіледі.</w:t>
      </w:r>
    </w:p>
    <w:p w:rsidR="00FC2773" w:rsidRDefault="00FA6021">
      <w:pPr>
        <w:spacing w:after="0"/>
        <w:jc w:val="both"/>
      </w:pPr>
      <w:bookmarkStart w:id="208" w:name="z210"/>
      <w:bookmarkEnd w:id="207"/>
      <w:r>
        <w:rPr>
          <w:color w:val="000000"/>
          <w:sz w:val="28"/>
        </w:rPr>
        <w:lastRenderedPageBreak/>
        <w:t>      188. Мектептерде тиісті жағдайлар болған кезде (күшейтілген санитариялық талаптар) балалардың ата-аналары мен заңды өкілдерінің өтініштері бойынша ғана санитариялық қауіпсіздіктің қатаң шараларын сақтай отырып, кезекші с</w:t>
      </w:r>
      <w:r>
        <w:rPr>
          <w:color w:val="000000"/>
          <w:sz w:val="28"/>
        </w:rPr>
        <w:t xml:space="preserve">ыныптарды ашуға рұқсат етіледі. </w:t>
      </w:r>
      <w:proofErr w:type="gramStart"/>
      <w:r>
        <w:rPr>
          <w:color w:val="000000"/>
          <w:sz w:val="28"/>
        </w:rPr>
        <w:t>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айқындалады.</w:t>
      </w:r>
      <w:proofErr w:type="gramEnd"/>
    </w:p>
    <w:p w:rsidR="00FC2773" w:rsidRDefault="00FA6021">
      <w:pPr>
        <w:spacing w:after="0"/>
        <w:jc w:val="both"/>
      </w:pPr>
      <w:bookmarkStart w:id="209" w:name="z211"/>
      <w:bookmarkEnd w:id="208"/>
      <w:r>
        <w:rPr>
          <w:color w:val="000000"/>
          <w:sz w:val="28"/>
        </w:rPr>
        <w:t>      189. Кабинеттерде жүру, мұғалімге бару, сын</w:t>
      </w:r>
      <w:r>
        <w:rPr>
          <w:color w:val="000000"/>
          <w:sz w:val="28"/>
        </w:rPr>
        <w:t>ыптан тыс іс-шаралар мен ата-аналар жиналыстарын өткізу шектеледі.</w:t>
      </w:r>
    </w:p>
    <w:p w:rsidR="00FC2773" w:rsidRDefault="00FA6021">
      <w:pPr>
        <w:spacing w:after="0"/>
        <w:jc w:val="both"/>
      </w:pPr>
      <w:bookmarkStart w:id="210" w:name="z212"/>
      <w:bookmarkEnd w:id="209"/>
      <w:r>
        <w:rPr>
          <w:color w:val="000000"/>
          <w:sz w:val="28"/>
        </w:rPr>
        <w:t>      190. Кезекші сыныптарда оқытуды ұйымдастыру кезінде мынадай талаптардың орындалуы қамтамасыз етіледі:</w:t>
      </w:r>
    </w:p>
    <w:bookmarkEnd w:id="210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сыныптың</w:t>
      </w:r>
      <w:proofErr w:type="gramEnd"/>
      <w:r>
        <w:rPr>
          <w:color w:val="000000"/>
          <w:sz w:val="28"/>
        </w:rPr>
        <w:t xml:space="preserve"> толымдылығы – 15 баладан аспайды;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сабақтың</w:t>
      </w:r>
      <w:proofErr w:type="gramEnd"/>
      <w:r>
        <w:rPr>
          <w:color w:val="000000"/>
          <w:sz w:val="28"/>
        </w:rPr>
        <w:t xml:space="preserve"> ұзақтығы – </w:t>
      </w:r>
      <w:r>
        <w:rPr>
          <w:color w:val="000000"/>
          <w:sz w:val="28"/>
        </w:rPr>
        <w:t>40 минут;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түрлі сыныптар үшін әр уақыттағы өзгерістер;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сабақтан кейін кабинеттерді желдету;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сабақтан кейін қолды жуу және арнайы құралдарды қолдану;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сабақ</w:t>
      </w:r>
      <w:proofErr w:type="gramEnd"/>
      <w:r>
        <w:rPr>
          <w:color w:val="000000"/>
          <w:sz w:val="28"/>
        </w:rPr>
        <w:t xml:space="preserve"> кестесі білім беру ұйымының оқу жылына арналған жұмыс оқ</w:t>
      </w:r>
      <w:r>
        <w:rPr>
          <w:color w:val="000000"/>
          <w:sz w:val="28"/>
        </w:rPr>
        <w:t>у жоспарына сәйкес жасалады;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сабақтар</w:t>
      </w:r>
      <w:proofErr w:type="gramEnd"/>
      <w:r>
        <w:rPr>
          <w:color w:val="000000"/>
          <w:sz w:val="28"/>
        </w:rPr>
        <w:t xml:space="preserve"> кестеге сәйкес өткізіледі;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8) "</w:t>
      </w:r>
      <w:proofErr w:type="gramStart"/>
      <w:r>
        <w:rPr>
          <w:color w:val="000000"/>
          <w:sz w:val="28"/>
        </w:rPr>
        <w:t>бір</w:t>
      </w:r>
      <w:proofErr w:type="gramEnd"/>
      <w:r>
        <w:rPr>
          <w:color w:val="000000"/>
          <w:sz w:val="28"/>
        </w:rPr>
        <w:t xml:space="preserve"> сынып – бір кабинет" қағидатын сақтау.</w:t>
      </w:r>
    </w:p>
    <w:p w:rsidR="00FC2773" w:rsidRDefault="00FA6021">
      <w:pPr>
        <w:spacing w:after="0"/>
        <w:jc w:val="both"/>
      </w:pPr>
      <w:bookmarkStart w:id="211" w:name="z213"/>
      <w:r>
        <w:rPr>
          <w:color w:val="000000"/>
          <w:sz w:val="28"/>
        </w:rPr>
        <w:t xml:space="preserve">       191. Арнайы сыныптарда (мектептерде) кезекші сыныптарды қалыптастыру ерекше білім беру қажеттіліктері бар балалар үшін ата</w:t>
      </w:r>
      <w:r>
        <w:rPr>
          <w:color w:val="000000"/>
          <w:sz w:val="28"/>
        </w:rPr>
        <w:t xml:space="preserve">-аналардың немесе заңды өкілдердің өтініштері бойынша жүзеге асырылады. </w:t>
      </w:r>
      <w:proofErr w:type="gramStart"/>
      <w:r>
        <w:rPr>
          <w:color w:val="000000"/>
          <w:sz w:val="28"/>
        </w:rPr>
        <w:t>Өтініштер электрондық нысанда қол жетімді байланыс құралдары арқылы осы Санитариялық қағидаларға 12-қосымшаға сәйкес нысан бойынша қабылданады.</w:t>
      </w:r>
      <w:proofErr w:type="gramEnd"/>
    </w:p>
    <w:bookmarkEnd w:id="211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Сырқаттанушылық тұрақты төмендеген</w:t>
      </w:r>
      <w:r>
        <w:rPr>
          <w:color w:val="000000"/>
          <w:sz w:val="28"/>
        </w:rPr>
        <w:t xml:space="preserve">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айқындалады.</w:t>
      </w:r>
      <w:proofErr w:type="gramEnd"/>
    </w:p>
    <w:p w:rsidR="00FC2773" w:rsidRDefault="00FA6021">
      <w:pPr>
        <w:spacing w:after="0"/>
        <w:jc w:val="both"/>
      </w:pPr>
      <w:bookmarkStart w:id="212" w:name="z214"/>
      <w:r>
        <w:rPr>
          <w:color w:val="000000"/>
          <w:sz w:val="28"/>
        </w:rPr>
        <w:t>      192. Білім беру ұйымдарында оқытуды аралас фор</w:t>
      </w:r>
      <w:r>
        <w:rPr>
          <w:color w:val="000000"/>
          <w:sz w:val="28"/>
        </w:rPr>
        <w:t>матта ұйымдастыру кезінде әлеуметтік қашықтықты, физикалық байланыстарды қысқартуды сақтай отырып, ауысымдар мен кіші ауысымдар ұлғаяды.</w:t>
      </w:r>
    </w:p>
    <w:p w:rsidR="00FC2773" w:rsidRDefault="00FA6021">
      <w:pPr>
        <w:spacing w:after="0"/>
        <w:jc w:val="both"/>
      </w:pPr>
      <w:bookmarkStart w:id="213" w:name="z215"/>
      <w:bookmarkEnd w:id="212"/>
      <w:r>
        <w:rPr>
          <w:color w:val="000000"/>
          <w:sz w:val="28"/>
        </w:rPr>
        <w:t xml:space="preserve">      193. Ерекше білім беруге қажеттілігі бар балаларға арналған арнайы мектеп-интернаттардың (оның ішінде </w:t>
      </w:r>
      <w:r>
        <w:rPr>
          <w:color w:val="000000"/>
          <w:sz w:val="28"/>
        </w:rPr>
        <w:t xml:space="preserve">ата-анасының қамқорлығынсыз қалған балаларға арналған), білім беру ұйымдарының оқу-сауықтыру, дарынды балаларға арналған мектеп-интернаттардың, жалпы үлгідегі мектеп-интернаттардың, барлық сыртқы байланыстары шектелген мектеп жанындағы интернаттардың </w:t>
      </w:r>
      <w:r>
        <w:rPr>
          <w:color w:val="000000"/>
          <w:sz w:val="28"/>
        </w:rPr>
        <w:lastRenderedPageBreak/>
        <w:t>жабық</w:t>
      </w:r>
      <w:r>
        <w:rPr>
          <w:color w:val="000000"/>
          <w:sz w:val="28"/>
        </w:rPr>
        <w:t xml:space="preserve"> режимдегі жұмысын ұйымдастыру ата-аналардың (заңды өкілдердің) өтініштері негізінде жүргізіледі.</w:t>
      </w:r>
    </w:p>
    <w:p w:rsidR="00FC2773" w:rsidRDefault="00FA6021">
      <w:pPr>
        <w:spacing w:after="0"/>
        <w:jc w:val="both"/>
      </w:pPr>
      <w:bookmarkStart w:id="214" w:name="z216"/>
      <w:bookmarkEnd w:id="213"/>
      <w:r>
        <w:rPr>
          <w:color w:val="000000"/>
          <w:sz w:val="28"/>
        </w:rPr>
        <w:t>      194. Жабық форматта сабақ режимін ұйымдастыру кезінде мынадай талаптарды сақтау қажет:</w:t>
      </w:r>
    </w:p>
    <w:bookmarkEnd w:id="214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мектеп-интернатта тұру үшін білім алушылар бір мезгілде </w:t>
      </w:r>
      <w:r>
        <w:rPr>
          <w:color w:val="000000"/>
          <w:sz w:val="28"/>
        </w:rPr>
        <w:t>келуі жүзеге асырылады;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ұйымының әкімшілігі жасаған және бекіткен кестеге сәйкес ауысыммен педагогикалық қызметті жүзеге асырылады (мұғалімдер, тәрбиешілер, психологиялық-педагогикалық сүйемелдеу мамандары);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ұйымдары</w:t>
      </w:r>
      <w:r>
        <w:rPr>
          <w:color w:val="000000"/>
          <w:sz w:val="28"/>
        </w:rPr>
        <w:t xml:space="preserve"> үшін белгіленген тәртіппен ауысымға түсетін педагог қызметкерлердің денсаулық жағдайын бақылауды жүзеге асырылады;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процесін жабық режимде жүзеге асыратын мұғалімдер, тәрбиешілер мен мамандар үшін тұру, тамақтану, педагогикалық процеске</w:t>
      </w:r>
      <w:r>
        <w:rPr>
          <w:color w:val="000000"/>
          <w:sz w:val="28"/>
        </w:rPr>
        <w:t xml:space="preserve"> дайындалу үшін жағдайларды қамтамасыз етіледі;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5) оқу-тәрбие процесіне тікелей қатысы жоқ әкімшілік-басқару құрамының, қосалқы және техникалық қызметтердің қызметі қашықтықтан да, штаттық режимде де жүзеге асырылуы мүмкін.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штаттық</w:t>
      </w:r>
      <w:proofErr w:type="gramEnd"/>
      <w:r>
        <w:rPr>
          <w:color w:val="000000"/>
          <w:sz w:val="28"/>
        </w:rPr>
        <w:t xml:space="preserve"> режимде қ</w:t>
      </w:r>
      <w:r>
        <w:rPr>
          <w:color w:val="000000"/>
          <w:sz w:val="28"/>
        </w:rPr>
        <w:t>ызметті ұйымдастыру кезінде педагогикалық ұжымның, техникалық қызметтердің байланыстарын болдырмайды.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7) интернет-ресурстарды, басқа да қол жетімді байланыс құралдарын пайдалана отырып, ата-аналармен (заңды өкілдермен) қашықтық тәртіппен байланысты ж</w:t>
      </w:r>
      <w:r>
        <w:rPr>
          <w:color w:val="000000"/>
          <w:sz w:val="28"/>
        </w:rPr>
        <w:t>үзеге асырылады;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сабақтың</w:t>
      </w:r>
      <w:proofErr w:type="gramEnd"/>
      <w:r>
        <w:rPr>
          <w:color w:val="000000"/>
          <w:sz w:val="28"/>
        </w:rPr>
        <w:t xml:space="preserve"> ұзақтығы - 40 минут деп белгіленеді;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түрлі сыныптар үшін әр уақыттағы үзілістер белгіленеді;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сабақтан кейін кабинеттерді желдету жүргізіледі;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сабақтан кейін қолды жуу және арнайы құра</w:t>
      </w:r>
      <w:r>
        <w:rPr>
          <w:color w:val="000000"/>
          <w:sz w:val="28"/>
        </w:rPr>
        <w:t>лдарды пайдалану;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сабақ</w:t>
      </w:r>
      <w:proofErr w:type="gramEnd"/>
      <w:r>
        <w:rPr>
          <w:color w:val="000000"/>
          <w:sz w:val="28"/>
        </w:rPr>
        <w:t xml:space="preserve"> кестесі білім беру ұйымының оқу жылына арналған жұмыс оқу жоспарына сәйкес жасалады;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сабақтар</w:t>
      </w:r>
      <w:proofErr w:type="gramEnd"/>
      <w:r>
        <w:rPr>
          <w:color w:val="000000"/>
          <w:sz w:val="28"/>
        </w:rPr>
        <w:t xml:space="preserve"> кестеге сәйкес өткізіледі.</w:t>
      </w:r>
    </w:p>
    <w:p w:rsidR="00FC2773" w:rsidRDefault="00FA6021">
      <w:pPr>
        <w:spacing w:after="0"/>
        <w:jc w:val="both"/>
      </w:pPr>
      <w:bookmarkStart w:id="215" w:name="z217"/>
      <w:r>
        <w:rPr>
          <w:color w:val="000000"/>
          <w:sz w:val="28"/>
        </w:rPr>
        <w:t>      195. Білім алушының компьютерде жұмыс істеуі сабақ ұзақтығына қойылатын талаптарды са</w:t>
      </w:r>
      <w:r>
        <w:rPr>
          <w:color w:val="000000"/>
          <w:sz w:val="28"/>
        </w:rPr>
        <w:t>қтай отырып жүзеге асырылады.</w:t>
      </w:r>
    </w:p>
    <w:p w:rsidR="00FC2773" w:rsidRDefault="00FA6021">
      <w:pPr>
        <w:spacing w:after="0"/>
        <w:jc w:val="both"/>
      </w:pPr>
      <w:bookmarkStart w:id="216" w:name="z218"/>
      <w:bookmarkEnd w:id="215"/>
      <w:r>
        <w:rPr>
          <w:color w:val="000000"/>
          <w:sz w:val="28"/>
        </w:rPr>
        <w:t>      196. Мектепалды сыныптарда және мектептерде тікелей бейнетерминалмен, дербес компьютермен, планшетті дербес компьютермен және ноутбуктермен сабақтардың үздіксіз ұзақтығы оқу сағаты ішінде:</w:t>
      </w:r>
    </w:p>
    <w:bookmarkEnd w:id="216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мектепалды</w:t>
      </w:r>
      <w:proofErr w:type="gramEnd"/>
      <w:r>
        <w:rPr>
          <w:color w:val="000000"/>
          <w:sz w:val="28"/>
        </w:rPr>
        <w:t xml:space="preserve">, мектепке </w:t>
      </w:r>
      <w:r>
        <w:rPr>
          <w:color w:val="000000"/>
          <w:sz w:val="28"/>
        </w:rPr>
        <w:t>дейінгі топтарда (сыныптарда) және 1 сыныптарда - 15 минуттан аспайды;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2) 2-3 сыныптарда - 20 минуттан аспайды;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3) 4-5-сыныптарда - 25 минуттан аспайды;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6-8 сыныптарда - 25 минуттан аспайды;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5) 9-11(12) сыныптарда - 30 минуттан а</w:t>
      </w:r>
      <w:r w:rsidRPr="00FA6021">
        <w:rPr>
          <w:color w:val="000000"/>
          <w:sz w:val="28"/>
          <w:lang w:val="ru-RU"/>
        </w:rPr>
        <w:t>спайды.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17" w:name="z21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197. Компьютерлермен және ноутбуктермен тікелей жұмыс істеу ұ</w:t>
      </w:r>
      <w:proofErr w:type="gramStart"/>
      <w:r w:rsidRPr="00FA6021">
        <w:rPr>
          <w:color w:val="000000"/>
          <w:sz w:val="28"/>
          <w:lang w:val="ru-RU"/>
        </w:rPr>
        <w:t>за</w:t>
      </w:r>
      <w:proofErr w:type="gramEnd"/>
      <w:r w:rsidRPr="00FA6021">
        <w:rPr>
          <w:color w:val="000000"/>
          <w:sz w:val="28"/>
          <w:lang w:val="ru-RU"/>
        </w:rPr>
        <w:t>қтығы 2 сағаттан аспайды. Жұмыс кезеңінде профилактикалық іс-шаралар жүргізіледі: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20-25 минут сайын көзге арналған жаттығулар және үзіліс кезінде 45 минуттан кейін дене шынықты</w:t>
      </w:r>
      <w:r w:rsidRPr="00FA6021">
        <w:rPr>
          <w:color w:val="000000"/>
          <w:sz w:val="28"/>
          <w:lang w:val="ru-RU"/>
        </w:rPr>
        <w:t>ру үзілісі.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18" w:name="z220"/>
      <w:bookmarkEnd w:id="217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198. Арнайы білім беру ұйымдарында (психологиялы</w:t>
      </w:r>
      <w:proofErr w:type="gramStart"/>
      <w:r w:rsidRPr="00FA6021">
        <w:rPr>
          <w:color w:val="000000"/>
          <w:sz w:val="28"/>
          <w:lang w:val="ru-RU"/>
        </w:rPr>
        <w:t>қ-</w:t>
      </w:r>
      <w:proofErr w:type="gramEnd"/>
      <w:r w:rsidRPr="00FA6021">
        <w:rPr>
          <w:color w:val="000000"/>
          <w:sz w:val="28"/>
          <w:lang w:val="ru-RU"/>
        </w:rPr>
        <w:t>медициналық-педагогикалық консультациялар (бұдан әрі – ПМПК), психологиялық-педагогикалық түзету кабинеттерінде (бұдан әрі – ППТК), оңалту орталықтарында (бұдан әрі – ОО) жұмысты ұйымдасты</w:t>
      </w:r>
      <w:r w:rsidRPr="00FA6021">
        <w:rPr>
          <w:color w:val="000000"/>
          <w:sz w:val="28"/>
          <w:lang w:val="ru-RU"/>
        </w:rPr>
        <w:t>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отырып, қашықтықтан, штаттық режимде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19" w:name="z221"/>
      <w:bookmarkEnd w:id="218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199. ППТК-да ерекше білім беру </w:t>
      </w:r>
      <w:r w:rsidRPr="00FA6021">
        <w:rPr>
          <w:color w:val="000000"/>
          <w:sz w:val="28"/>
          <w:lang w:val="ru-RU"/>
        </w:rPr>
        <w:t>қажеттіліктері бар балалармен психологиялы</w:t>
      </w:r>
      <w:proofErr w:type="gramStart"/>
      <w:r w:rsidRPr="00FA6021">
        <w:rPr>
          <w:color w:val="000000"/>
          <w:sz w:val="28"/>
          <w:lang w:val="ru-RU"/>
        </w:rPr>
        <w:t>қ-</w:t>
      </w:r>
      <w:proofErr w:type="gramEnd"/>
      <w:r w:rsidRPr="00FA6021">
        <w:rPr>
          <w:color w:val="000000"/>
          <w:sz w:val="28"/>
          <w:lang w:val="ru-RU"/>
        </w:rPr>
        <w:t>педагогикалық процесті ұйымдастыру белгіленген оқу жүктемесіне, жеке және кіші топтық бағдарламаларға, жеке кестеге және бірнеше ауысымдағы сабақ кестесіне сәйкес жүзеге асырылады.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0" w:name="z222"/>
      <w:bookmarkEnd w:id="21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200. Жеке және кіші топты</w:t>
      </w:r>
      <w:r w:rsidRPr="00FA6021">
        <w:rPr>
          <w:color w:val="000000"/>
          <w:sz w:val="28"/>
          <w:lang w:val="ru-RU"/>
        </w:rPr>
        <w:t xml:space="preserve">қ сабақтарды оларды кезектестіре отырып өткізуге жол беріледі: біреуі штаттық режимде – біреуі педагогтің қашықтықтан қол жеткізу мүмкіндігімен қашықтықтан форматта (ұйымнан </w:t>
      </w:r>
      <w:proofErr w:type="gramStart"/>
      <w:r w:rsidRPr="00FA6021">
        <w:rPr>
          <w:color w:val="000000"/>
          <w:sz w:val="28"/>
          <w:lang w:val="ru-RU"/>
        </w:rPr>
        <w:t>тыс</w:t>
      </w:r>
      <w:proofErr w:type="gramEnd"/>
      <w:r w:rsidRPr="00FA6021">
        <w:rPr>
          <w:color w:val="000000"/>
          <w:sz w:val="28"/>
          <w:lang w:val="ru-RU"/>
        </w:rPr>
        <w:t>).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1" w:name="z223"/>
      <w:bookmarkEnd w:id="22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201. ППТК-да кіші топтық сабақтар баланың ата-анасын (</w:t>
      </w:r>
      <w:proofErr w:type="gramStart"/>
      <w:r w:rsidRPr="00FA6021">
        <w:rPr>
          <w:color w:val="000000"/>
          <w:sz w:val="28"/>
          <w:lang w:val="ru-RU"/>
        </w:rPr>
        <w:t>заңды</w:t>
      </w:r>
      <w:proofErr w:type="gramEnd"/>
      <w:r w:rsidRPr="00FA6021">
        <w:rPr>
          <w:color w:val="000000"/>
          <w:sz w:val="28"/>
          <w:lang w:val="ru-RU"/>
        </w:rPr>
        <w:t xml:space="preserve"> өкілдерін)</w:t>
      </w:r>
      <w:r w:rsidRPr="00FA6021">
        <w:rPr>
          <w:color w:val="000000"/>
          <w:sz w:val="28"/>
          <w:lang w:val="ru-RU"/>
        </w:rPr>
        <w:t xml:space="preserve"> қоса отырып, 5 баладан аспайтын құрамда өткізіледі.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2" w:name="z224"/>
      <w:bookmarkEnd w:id="22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202. ППТК жағдайындағы сабақтардың ұ</w:t>
      </w:r>
      <w:proofErr w:type="gramStart"/>
      <w:r w:rsidRPr="00FA6021">
        <w:rPr>
          <w:color w:val="000000"/>
          <w:sz w:val="28"/>
          <w:lang w:val="ru-RU"/>
        </w:rPr>
        <w:t>за</w:t>
      </w:r>
      <w:proofErr w:type="gramEnd"/>
      <w:r w:rsidRPr="00FA6021">
        <w:rPr>
          <w:color w:val="000000"/>
          <w:sz w:val="28"/>
          <w:lang w:val="ru-RU"/>
        </w:rPr>
        <w:t>қтығы ерте жастағы балалар үшін 20-25 минутты, мектепке дейінгі және мектеп жасындағы балалар үшін 30-35 минутты құрайды. Сабақтар арасындағы аралық 10-15 мину</w:t>
      </w:r>
      <w:r w:rsidRPr="00FA6021">
        <w:rPr>
          <w:color w:val="000000"/>
          <w:sz w:val="28"/>
          <w:lang w:val="ru-RU"/>
        </w:rPr>
        <w:t>тты құрайды.</w:t>
      </w:r>
    </w:p>
    <w:p w:rsidR="00FC2773" w:rsidRDefault="00FA6021">
      <w:pPr>
        <w:spacing w:after="0"/>
        <w:jc w:val="both"/>
      </w:pPr>
      <w:bookmarkStart w:id="223" w:name="z225"/>
      <w:bookmarkEnd w:id="22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203. Емдік дене шынықтыру (бұдан әрі – ЕДШ) залда ата-аналары (заңды өкілдері) ата-анасы (заңды өкілдері) мен педагог (1-1,5 м) арасындағы қауіпсіз қашықтық</w:t>
      </w:r>
      <w:proofErr w:type="gramStart"/>
      <w:r w:rsidRPr="00FA6021">
        <w:rPr>
          <w:color w:val="000000"/>
          <w:sz w:val="28"/>
          <w:lang w:val="ru-RU"/>
        </w:rPr>
        <w:t>ты</w:t>
      </w:r>
      <w:proofErr w:type="gramEnd"/>
      <w:r w:rsidRPr="00FA6021">
        <w:rPr>
          <w:color w:val="000000"/>
          <w:sz w:val="28"/>
          <w:lang w:val="ru-RU"/>
        </w:rPr>
        <w:t xml:space="preserve"> сақтай отырып, сабаққа қатыса отырып өткізіледі. </w:t>
      </w:r>
      <w:r>
        <w:rPr>
          <w:color w:val="000000"/>
          <w:sz w:val="28"/>
        </w:rPr>
        <w:t>Сабақтарға балаларды алып жүр</w:t>
      </w:r>
      <w:r>
        <w:rPr>
          <w:color w:val="000000"/>
          <w:sz w:val="28"/>
        </w:rPr>
        <w:t>етін адамдардың мынадай санаттары жіберілмейді:</w:t>
      </w:r>
    </w:p>
    <w:bookmarkEnd w:id="223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1) расталған коронавирустық инфекциямен байланыста болғандар;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жүкті әйелдер;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65 жастан асқан адамдар;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жедел респираторлық аурулардың белгілері бар адамдар. ЕДШ нұсқаушысының б</w:t>
      </w:r>
      <w:r w:rsidRPr="00FA6021">
        <w:rPr>
          <w:color w:val="000000"/>
          <w:sz w:val="28"/>
          <w:lang w:val="ru-RU"/>
        </w:rPr>
        <w:t>аламен жұмысы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рет қолданылатын қолғаптар мен маскаларды пайдалана отырып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4" w:name="z226"/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204. Ауырып сауыққан балаға және (немесе) ол коронавирустық инфекциямен ауыратын науқаспен байланыста болған жағдайда, ППТК-да сабақтарды жалғастыру үшін медици</w:t>
      </w:r>
      <w:r w:rsidRPr="00FA6021">
        <w:rPr>
          <w:color w:val="000000"/>
          <w:sz w:val="28"/>
          <w:lang w:val="ru-RU"/>
        </w:rPr>
        <w:t>налық қарсы көрсетілімдердің жоқтығы туралы дә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ігердің медициналық қорытындысы болған кезде жол беріледі.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5" w:name="z227"/>
      <w:bookmarkEnd w:id="224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205. ОО-да ерекше білім беру қажеттіліктері бар балалармен оқу-дамыту және психологиялы</w:t>
      </w:r>
      <w:proofErr w:type="gramStart"/>
      <w:r w:rsidRPr="00FA6021">
        <w:rPr>
          <w:color w:val="000000"/>
          <w:sz w:val="28"/>
          <w:lang w:val="ru-RU"/>
        </w:rPr>
        <w:t>қ-</w:t>
      </w:r>
      <w:proofErr w:type="gramEnd"/>
      <w:r w:rsidRPr="00FA6021">
        <w:rPr>
          <w:color w:val="000000"/>
          <w:sz w:val="28"/>
          <w:lang w:val="ru-RU"/>
        </w:rPr>
        <w:t>педагогикалық процесті ұйымдастыру белгіленген оқу жүкт</w:t>
      </w:r>
      <w:r w:rsidRPr="00FA6021">
        <w:rPr>
          <w:color w:val="000000"/>
          <w:sz w:val="28"/>
          <w:lang w:val="ru-RU"/>
        </w:rPr>
        <w:t>емесіне, жеке, топтық және топтық бағдарламаларға, жеке кесте мен сабақ кестесіне сәйкес жүзеге асырылады.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6" w:name="z228"/>
      <w:bookmarkEnd w:id="225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206. Жеке және кіші топтық сабақтарды кезектестіре отырып өткізу: инфекциялық сырқаттанушылық бойынша санитариялы</w:t>
      </w:r>
      <w:proofErr w:type="gramStart"/>
      <w:r w:rsidRPr="00FA6021">
        <w:rPr>
          <w:color w:val="000000"/>
          <w:sz w:val="28"/>
          <w:lang w:val="ru-RU"/>
        </w:rPr>
        <w:t>қ-</w:t>
      </w:r>
      <w:proofErr w:type="gramEnd"/>
      <w:r w:rsidRPr="00FA6021">
        <w:rPr>
          <w:color w:val="000000"/>
          <w:sz w:val="28"/>
          <w:lang w:val="ru-RU"/>
        </w:rPr>
        <w:t>эпидемиологиялық жағдай жақс</w:t>
      </w:r>
      <w:r w:rsidRPr="00FA6021">
        <w:rPr>
          <w:color w:val="000000"/>
          <w:sz w:val="28"/>
          <w:lang w:val="ru-RU"/>
        </w:rPr>
        <w:t xml:space="preserve">арғанға дейін біреуі штаттық режимде – біреуіқашықтықтан форматта. Педагогтың қашықтықтан қол жеткізу мүмкіндігімен (ұйымнан </w:t>
      </w:r>
      <w:proofErr w:type="gramStart"/>
      <w:r w:rsidRPr="00FA6021">
        <w:rPr>
          <w:color w:val="000000"/>
          <w:sz w:val="28"/>
          <w:lang w:val="ru-RU"/>
        </w:rPr>
        <w:t>тыс</w:t>
      </w:r>
      <w:proofErr w:type="gramEnd"/>
      <w:r w:rsidRPr="00FA6021">
        <w:rPr>
          <w:color w:val="000000"/>
          <w:sz w:val="28"/>
          <w:lang w:val="ru-RU"/>
        </w:rPr>
        <w:t>) қашықтықтан оқыту форматында сабақтар өткізу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7" w:name="z229"/>
      <w:bookmarkEnd w:id="226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207. Сабақтарды штаттық режимде ұйымдастыру кезінде мүмкіндігі</w:t>
      </w:r>
      <w:r w:rsidRPr="00FA6021">
        <w:rPr>
          <w:color w:val="000000"/>
          <w:sz w:val="28"/>
          <w:lang w:val="ru-RU"/>
        </w:rPr>
        <w:t>нше баламен дене байланысын шектеу, мүмкіндігінше баланың қажетті ойыншықтары мен үйдегі дидактикалық материалдары пайдаланылады.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8" w:name="z230"/>
      <w:bookmarkEnd w:id="227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208. РО-да кіші топтық сабақтар баланың ата-анасын (</w:t>
      </w:r>
      <w:proofErr w:type="gramStart"/>
      <w:r w:rsidRPr="00FA6021">
        <w:rPr>
          <w:color w:val="000000"/>
          <w:sz w:val="28"/>
          <w:lang w:val="ru-RU"/>
        </w:rPr>
        <w:t>заңды</w:t>
      </w:r>
      <w:proofErr w:type="gramEnd"/>
      <w:r w:rsidRPr="00FA6021">
        <w:rPr>
          <w:color w:val="000000"/>
          <w:sz w:val="28"/>
          <w:lang w:val="ru-RU"/>
        </w:rPr>
        <w:t xml:space="preserve"> өкілдерін) қоса отырып, 5 баладан аспайтын құрамда өткізіледі.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29" w:name="z231"/>
      <w:bookmarkEnd w:id="228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209. Сабақтың ұ</w:t>
      </w:r>
      <w:proofErr w:type="gramStart"/>
      <w:r w:rsidRPr="00FA6021">
        <w:rPr>
          <w:color w:val="000000"/>
          <w:sz w:val="28"/>
          <w:lang w:val="ru-RU"/>
        </w:rPr>
        <w:t>за</w:t>
      </w:r>
      <w:proofErr w:type="gramEnd"/>
      <w:r w:rsidRPr="00FA6021">
        <w:rPr>
          <w:color w:val="000000"/>
          <w:sz w:val="28"/>
          <w:lang w:val="ru-RU"/>
        </w:rPr>
        <w:t>қтығы ерте жастағы балалар үшін 20-25 минутты, мектепке дейінгі және мектеп жасындағы балалар үшін 30-35 минутты құрайды. Сабақтар арасындағы интервал 10-15 минутты құрайды.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0" w:name="z232"/>
      <w:bookmarkEnd w:id="22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210. ЕДШ сабаққа ата-ананы (заңды өкілдерін) қосып, </w:t>
      </w:r>
      <w:r w:rsidRPr="00FA6021">
        <w:rPr>
          <w:color w:val="000000"/>
          <w:sz w:val="28"/>
          <w:lang w:val="ru-RU"/>
        </w:rPr>
        <w:t>ата-ана мен педагог арасындағы қауіпсіз қашықтық</w:t>
      </w:r>
      <w:proofErr w:type="gramStart"/>
      <w:r w:rsidRPr="00FA6021">
        <w:rPr>
          <w:color w:val="000000"/>
          <w:sz w:val="28"/>
          <w:lang w:val="ru-RU"/>
        </w:rPr>
        <w:t>ты</w:t>
      </w:r>
      <w:proofErr w:type="gramEnd"/>
      <w:r w:rsidRPr="00FA6021">
        <w:rPr>
          <w:color w:val="000000"/>
          <w:sz w:val="28"/>
          <w:lang w:val="ru-RU"/>
        </w:rPr>
        <w:t xml:space="preserve"> сақтай отырып, қатаң түрде залда өткізіледі (1-1,5 м). ЕДШ нұсқаушысының баламен жұмысы маскаларды пайдалана отырып жүргізіледі.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1" w:name="z233"/>
      <w:bookmarkEnd w:id="230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211. Ата-аналарының (</w:t>
      </w:r>
      <w:proofErr w:type="gramStart"/>
      <w:r w:rsidRPr="00FA6021">
        <w:rPr>
          <w:color w:val="000000"/>
          <w:sz w:val="28"/>
          <w:lang w:val="ru-RU"/>
        </w:rPr>
        <w:t>заңды</w:t>
      </w:r>
      <w:proofErr w:type="gramEnd"/>
      <w:r w:rsidRPr="00FA6021">
        <w:rPr>
          <w:color w:val="000000"/>
          <w:sz w:val="28"/>
          <w:lang w:val="ru-RU"/>
        </w:rPr>
        <w:t xml:space="preserve"> өкілдерінің) қалауы бойынша ОО-да 12 адамна</w:t>
      </w:r>
      <w:r w:rsidRPr="00FA6021">
        <w:rPr>
          <w:color w:val="000000"/>
          <w:sz w:val="28"/>
          <w:lang w:val="ru-RU"/>
        </w:rPr>
        <w:t>н аспайтын күндізгі және қысқа мерзімді болу топтары штаттық режимде жұмыс істеуі мүмкін.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2" w:name="z234"/>
      <w:bookmarkEnd w:id="23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212. Физиопроцедураларды, массаждарды жүргізу кезінде кушеткалар арасындағы қауіпсіз қашықтық</w:t>
      </w:r>
      <w:proofErr w:type="gramStart"/>
      <w:r w:rsidRPr="00FA6021">
        <w:rPr>
          <w:color w:val="000000"/>
          <w:sz w:val="28"/>
          <w:lang w:val="ru-RU"/>
        </w:rPr>
        <w:t>ты</w:t>
      </w:r>
      <w:proofErr w:type="gramEnd"/>
      <w:r w:rsidRPr="00FA6021">
        <w:rPr>
          <w:color w:val="000000"/>
          <w:sz w:val="28"/>
          <w:lang w:val="ru-RU"/>
        </w:rPr>
        <w:t xml:space="preserve"> сақтай отырып, бөлмеде 2-ден аспайтын баланың болуын шектеу. Бал</w:t>
      </w:r>
      <w:r w:rsidRPr="00FA6021">
        <w:rPr>
          <w:color w:val="000000"/>
          <w:sz w:val="28"/>
          <w:lang w:val="ru-RU"/>
        </w:rPr>
        <w:t>амен медициналық процедуралар маскаларды қолдану арқылы жүзеге асырылады.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3" w:name="z235"/>
      <w:bookmarkEnd w:id="23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213. ПМПК балаларды </w:t>
      </w:r>
      <w:proofErr w:type="gramStart"/>
      <w:r w:rsidRPr="00FA6021">
        <w:rPr>
          <w:color w:val="000000"/>
          <w:sz w:val="28"/>
          <w:lang w:val="ru-RU"/>
        </w:rPr>
        <w:t>консультация</w:t>
      </w:r>
      <w:proofErr w:type="gramEnd"/>
      <w:r w:rsidRPr="00FA6021">
        <w:rPr>
          <w:color w:val="000000"/>
          <w:sz w:val="28"/>
          <w:lang w:val="ru-RU"/>
        </w:rPr>
        <w:t>ға алдын ала жазылу бойынша қызметті жүзеге асырады.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4" w:name="z236"/>
      <w:bookmarkEnd w:id="233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214. ПМПК-да диагностикалық топ болған жағдайда ерекше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 xml:space="preserve">ім беру қажеттіліктері бар </w:t>
      </w:r>
      <w:r w:rsidRPr="00FA6021">
        <w:rPr>
          <w:color w:val="000000"/>
          <w:sz w:val="28"/>
          <w:lang w:val="ru-RU"/>
        </w:rPr>
        <w:t>балалармен қашықтықтан режимде жұмысты ұйымдастыру ОО және ППТК үшін іс-шараларға сәйкес жүзеге асырылады.</w:t>
      </w:r>
    </w:p>
    <w:p w:rsidR="00FC2773" w:rsidRPr="00FA6021" w:rsidRDefault="00FA6021">
      <w:pPr>
        <w:spacing w:after="0"/>
        <w:rPr>
          <w:lang w:val="ru-RU"/>
        </w:rPr>
      </w:pPr>
      <w:bookmarkStart w:id="235" w:name="z237"/>
      <w:bookmarkEnd w:id="234"/>
      <w:r w:rsidRPr="00FA6021">
        <w:rPr>
          <w:b/>
          <w:color w:val="000000"/>
          <w:lang w:val="ru-RU"/>
        </w:rPr>
        <w:lastRenderedPageBreak/>
        <w:t xml:space="preserve"> 2-параграф. Шектеу іс-шаралары, оның ішінде карантин кезеңінде техникалық және кәсі</w:t>
      </w:r>
      <w:proofErr w:type="gramStart"/>
      <w:r w:rsidRPr="00FA6021">
        <w:rPr>
          <w:b/>
          <w:color w:val="000000"/>
          <w:lang w:val="ru-RU"/>
        </w:rPr>
        <w:t>пт</w:t>
      </w:r>
      <w:proofErr w:type="gramEnd"/>
      <w:r w:rsidRPr="00FA6021">
        <w:rPr>
          <w:b/>
          <w:color w:val="000000"/>
          <w:lang w:val="ru-RU"/>
        </w:rPr>
        <w:t xml:space="preserve">ік, орта білімнен кейінгі білім беру ұйымдарында сабақ режимін </w:t>
      </w:r>
      <w:r w:rsidRPr="00FA6021">
        <w:rPr>
          <w:b/>
          <w:color w:val="000000"/>
          <w:lang w:val="ru-RU"/>
        </w:rPr>
        <w:t>ұйымдастыруға қойылатын талаптар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6" w:name="z238"/>
      <w:bookmarkEnd w:id="235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215. ТжКБ ұйымдары республикадағы эпидемиологиялық жағдайды ескере отырып Қазақстан Республикасының Бас мемлекеттік санитариялық дә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ігерінің қаулыларымен айқындалатын режимдерде (қашықтықтан, аралас, штаттық) жұмыс </w:t>
      </w:r>
      <w:r w:rsidRPr="00FA6021">
        <w:rPr>
          <w:color w:val="000000"/>
          <w:sz w:val="28"/>
          <w:lang w:val="ru-RU"/>
        </w:rPr>
        <w:t>істейді.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7" w:name="z239"/>
      <w:bookmarkEnd w:id="236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216. ТжКБ ұйымдарында мәдени-бұқаралық және тәрбиелік, </w:t>
      </w:r>
      <w:proofErr w:type="gramStart"/>
      <w:r w:rsidRPr="00FA6021">
        <w:rPr>
          <w:color w:val="000000"/>
          <w:sz w:val="28"/>
          <w:lang w:val="ru-RU"/>
        </w:rPr>
        <w:t>б</w:t>
      </w:r>
      <w:proofErr w:type="gramEnd"/>
      <w:r w:rsidRPr="00FA6021">
        <w:rPr>
          <w:color w:val="000000"/>
          <w:sz w:val="28"/>
          <w:lang w:val="ru-RU"/>
        </w:rPr>
        <w:t>ұқаралық спорттық іс-шараларды өткізуге жол берілмейді.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8" w:name="z240"/>
      <w:bookmarkEnd w:id="237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217.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беру бағдарламаларын немесе олардың бөліктерін іске асыру кезінде ТжКБ ұйымы:</w:t>
      </w:r>
    </w:p>
    <w:bookmarkEnd w:id="238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1) үй-жайдағы жобалық қуатты</w:t>
      </w:r>
      <w:r w:rsidRPr="00FA6021">
        <w:rPr>
          <w:color w:val="000000"/>
          <w:sz w:val="28"/>
          <w:lang w:val="ru-RU"/>
        </w:rPr>
        <w:t>ң 30 %-ынан аспаған кезде корпустарда, аудиторияларда адамдардың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мезгілде болуы қажет;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спорт, акт залдарын топтармен толтыру жобалық қуаттылықтың 30% - нан аспайтын мөлшерде жүзеге асырылады;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65 жастан асқан адамдар мен ауруы бойынша </w:t>
      </w:r>
      <w:r w:rsidRPr="00FA6021">
        <w:rPr>
          <w:color w:val="000000"/>
          <w:sz w:val="28"/>
          <w:lang w:val="ru-RU"/>
        </w:rPr>
        <w:t>диспансерлік есепте тұ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ған адамдар аудиториялық сабақтарды олардың келісімінсіз өткізуге жіберілмейді.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39" w:name="z24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218. Оқу сабақтары қашықтықтан, аралас және штаттық режимде ұйымдастырылады. Штаттық режимде оқыту барлық санитариялық нормаларды сақтай отырып, кү</w:t>
      </w:r>
      <w:r w:rsidRPr="00FA6021">
        <w:rPr>
          <w:color w:val="000000"/>
          <w:sz w:val="28"/>
          <w:lang w:val="ru-RU"/>
        </w:rPr>
        <w:t xml:space="preserve">ндерді және (немесе) </w:t>
      </w:r>
      <w:proofErr w:type="gramStart"/>
      <w:r w:rsidRPr="00FA6021">
        <w:rPr>
          <w:color w:val="000000"/>
          <w:sz w:val="28"/>
          <w:lang w:val="ru-RU"/>
        </w:rPr>
        <w:t>п</w:t>
      </w:r>
      <w:proofErr w:type="gramEnd"/>
      <w:r w:rsidRPr="00FA6021">
        <w:rPr>
          <w:color w:val="000000"/>
          <w:sz w:val="28"/>
          <w:lang w:val="ru-RU"/>
        </w:rPr>
        <w:t>әндерді кезектестіре отырып (күн шегінде немесе аптаның күндері бойынша) топтарда (немесе кіші топтарда) жүзеге асырылады.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40" w:name="z242"/>
      <w:bookmarkEnd w:id="239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219. Штаттық, аралас форматтарда оқытуды ұйымдастыру кезінде:</w:t>
      </w:r>
    </w:p>
    <w:bookmarkEnd w:id="240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1) кемінде 1,5 м қашықтың сақталуын е</w:t>
      </w:r>
      <w:r w:rsidRPr="00FA6021">
        <w:rPr>
          <w:color w:val="000000"/>
          <w:sz w:val="28"/>
          <w:lang w:val="ru-RU"/>
        </w:rPr>
        <w:t>скере отырып, аудиторияларда сабақтар өткізу, кабинеттік жүйенің күшін жоюмен өткізіледі;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топ үшін сабақтар арасындағы үзілістер жеке ұйымдастырылады;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кітапханаларда оқу залдары жабылады, тек </w:t>
      </w:r>
      <w:proofErr w:type="gramStart"/>
      <w:r w:rsidRPr="00FA6021">
        <w:rPr>
          <w:color w:val="000000"/>
          <w:sz w:val="28"/>
          <w:lang w:val="ru-RU"/>
        </w:rPr>
        <w:t>к</w:t>
      </w:r>
      <w:proofErr w:type="gramEnd"/>
      <w:r w:rsidRPr="00FA6021">
        <w:rPr>
          <w:color w:val="000000"/>
          <w:sz w:val="28"/>
          <w:lang w:val="ru-RU"/>
        </w:rPr>
        <w:t>ітап беру жұмыс істейді;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студентт</w:t>
      </w:r>
      <w:r w:rsidRPr="00FA6021">
        <w:rPr>
          <w:color w:val="000000"/>
          <w:sz w:val="28"/>
          <w:lang w:val="ru-RU"/>
        </w:rPr>
        <w:t>ерге, педагогтарға, өнді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>істік оқыту шеберлеріне, персоналдарға, ата-аналарға (заңды өкілдеріне) санитариялық-гигиеналық талаптарды сақтау туралы нұсқама жүргізіледі;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5) жатақханаларда бөлу тұратындар арасындағы әлеуметтік қашықтық</w:t>
      </w:r>
      <w:proofErr w:type="gramStart"/>
      <w:r w:rsidRPr="00FA6021">
        <w:rPr>
          <w:color w:val="000000"/>
          <w:sz w:val="28"/>
          <w:lang w:val="ru-RU"/>
        </w:rPr>
        <w:t>ты</w:t>
      </w:r>
      <w:proofErr w:type="gramEnd"/>
      <w:r w:rsidRPr="00FA6021">
        <w:rPr>
          <w:color w:val="000000"/>
          <w:sz w:val="28"/>
          <w:lang w:val="ru-RU"/>
        </w:rPr>
        <w:t xml:space="preserve"> сақтай отырып жә</w:t>
      </w:r>
      <w:r w:rsidRPr="00FA6021">
        <w:rPr>
          <w:color w:val="000000"/>
          <w:sz w:val="28"/>
          <w:lang w:val="ru-RU"/>
        </w:rPr>
        <w:t>не бөлмелерді 50 %-ға дейін толтыру арқылы жүзеге асырылады.</w:t>
      </w:r>
    </w:p>
    <w:p w:rsidR="00FC2773" w:rsidRPr="00FA6021" w:rsidRDefault="00FA6021">
      <w:pPr>
        <w:spacing w:after="0"/>
        <w:rPr>
          <w:lang w:val="ru-RU"/>
        </w:rPr>
      </w:pPr>
      <w:bookmarkStart w:id="241" w:name="z243"/>
      <w:r w:rsidRPr="00FA6021">
        <w:rPr>
          <w:b/>
          <w:color w:val="000000"/>
          <w:lang w:val="ru-RU"/>
        </w:rPr>
        <w:t xml:space="preserve"> 3-параграф. Шектеу іс-шаралары, оның ішінде карантин кезеңінде жоғары және жоғары оқу орнынан кейінгі бі</w:t>
      </w:r>
      <w:proofErr w:type="gramStart"/>
      <w:r w:rsidRPr="00FA6021">
        <w:rPr>
          <w:b/>
          <w:color w:val="000000"/>
          <w:lang w:val="ru-RU"/>
        </w:rPr>
        <w:t>л</w:t>
      </w:r>
      <w:proofErr w:type="gramEnd"/>
      <w:r w:rsidRPr="00FA6021">
        <w:rPr>
          <w:b/>
          <w:color w:val="000000"/>
          <w:lang w:val="ru-RU"/>
        </w:rPr>
        <w:t>ім беру ұйымдарында сабақ режимін ұйымдастыруға қойылатын талаптар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42" w:name="z244"/>
      <w:bookmarkEnd w:id="241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220. ЖОО ұйымдар</w:t>
      </w:r>
      <w:r w:rsidRPr="00FA6021">
        <w:rPr>
          <w:color w:val="000000"/>
          <w:sz w:val="28"/>
          <w:lang w:val="ru-RU"/>
        </w:rPr>
        <w:t>ы республикадағы эпидемиологиялық жағдайды ескере отырып, Қазақстан Республикасының Бас мемлекеттік санитариялық дә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ігерінің </w:t>
      </w:r>
      <w:r w:rsidRPr="00FA6021">
        <w:rPr>
          <w:color w:val="000000"/>
          <w:sz w:val="28"/>
          <w:lang w:val="ru-RU"/>
        </w:rPr>
        <w:lastRenderedPageBreak/>
        <w:t>қаулыларымен айқындалатын (қашықтықтан, аралас, штаттық) режимде жұмыс істейді.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43" w:name="z245"/>
      <w:bookmarkEnd w:id="242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221. ЖОО ұйымдарында </w:t>
      </w:r>
      <w:proofErr w:type="gramStart"/>
      <w:r w:rsidRPr="00FA6021">
        <w:rPr>
          <w:color w:val="000000"/>
          <w:sz w:val="28"/>
          <w:lang w:val="ru-RU"/>
        </w:rPr>
        <w:t>эпидемия</w:t>
      </w:r>
      <w:proofErr w:type="gramEnd"/>
      <w:r w:rsidRPr="00FA6021">
        <w:rPr>
          <w:color w:val="000000"/>
          <w:sz w:val="28"/>
          <w:lang w:val="ru-RU"/>
        </w:rPr>
        <w:t>ға қарсы мынадай</w:t>
      </w:r>
      <w:r w:rsidRPr="00FA6021">
        <w:rPr>
          <w:color w:val="000000"/>
          <w:sz w:val="28"/>
          <w:lang w:val="ru-RU"/>
        </w:rPr>
        <w:t xml:space="preserve"> іс-шаралар жүргізіледі:</w:t>
      </w:r>
    </w:p>
    <w:bookmarkEnd w:id="243"/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1) оқу және өзге де корпустардың, </w:t>
      </w:r>
      <w:proofErr w:type="gramStart"/>
      <w:r w:rsidRPr="00FA6021">
        <w:rPr>
          <w:color w:val="000000"/>
          <w:sz w:val="28"/>
          <w:lang w:val="ru-RU"/>
        </w:rPr>
        <w:t>жата</w:t>
      </w:r>
      <w:proofErr w:type="gramEnd"/>
      <w:r w:rsidRPr="00FA6021">
        <w:rPr>
          <w:color w:val="000000"/>
          <w:sz w:val="28"/>
          <w:lang w:val="ru-RU"/>
        </w:rPr>
        <w:t>қханалардың ішінде желдету жүйелері мен ауа баптау жүйелері жұмыс істейді, желдету режимі сақталады;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2) үй-жайдағы жобалық қуаттың 40-50%-ынан асырмай корпустарда, аудиторияларда ад</w:t>
      </w:r>
      <w:r w:rsidRPr="00FA6021">
        <w:rPr>
          <w:color w:val="000000"/>
          <w:sz w:val="28"/>
          <w:lang w:val="ru-RU"/>
        </w:rPr>
        <w:t>амдардың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мезгілде болуына жол беріледі;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спорттық, акт, ағынды залдарды топтармен толтыру жобалық қуаттың 40-50% - нан аспайтын мөлшерде жүзеге асырылады;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ағынды аудиторияларды (сыйымдылығы 40 адамнан астам), кітапханаларды өңдеу әрбі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4 сағат сайын ылғалды жинау және кейіннен желдету арқылы жүргізіледі;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5) аудиторияларды (сыйымдылығы 40 адамнан кем) өңдеу күн сайын ылғалды жинау және кейіннен желдету арқылы жүргізіледі;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6) корпус (корпустар) ішінде қосымша өткізу режимін бо</w:t>
      </w:r>
      <w:r w:rsidRPr="00FA6021">
        <w:rPr>
          <w:color w:val="000000"/>
          <w:sz w:val="28"/>
          <w:lang w:val="ru-RU"/>
        </w:rPr>
        <w:t>лжайтын аймақ</w:t>
      </w:r>
      <w:proofErr w:type="gramStart"/>
      <w:r w:rsidRPr="00FA6021">
        <w:rPr>
          <w:color w:val="000000"/>
          <w:sz w:val="28"/>
          <w:lang w:val="ru-RU"/>
        </w:rPr>
        <w:t>тар</w:t>
      </w:r>
      <w:proofErr w:type="gramEnd"/>
      <w:r w:rsidRPr="00FA6021">
        <w:rPr>
          <w:color w:val="000000"/>
          <w:sz w:val="28"/>
          <w:lang w:val="ru-RU"/>
        </w:rPr>
        <w:t>ға бөлу жүйесі енгізіледі;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7) зертханалық, практикалық және студиялық сабақтар 1 білім алушыға кемінде 5 м</w:t>
      </w:r>
      <w:proofErr w:type="gramStart"/>
      <w:r w:rsidRPr="00FA6021">
        <w:rPr>
          <w:color w:val="000000"/>
          <w:sz w:val="28"/>
          <w:lang w:val="ru-RU"/>
        </w:rPr>
        <w:t>2</w:t>
      </w:r>
      <w:proofErr w:type="gramEnd"/>
      <w:r w:rsidRPr="00FA6021">
        <w:rPr>
          <w:color w:val="000000"/>
          <w:sz w:val="28"/>
          <w:lang w:val="ru-RU"/>
        </w:rPr>
        <w:t xml:space="preserve"> қамтамасыз ету арқылы жүргізіледі;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8) оқу процесінде пайдаланылатын жұмыс орындарында, зертханаларда, аудиторияларда (қа</w:t>
      </w:r>
      <w:r w:rsidRPr="00FA6021">
        <w:rPr>
          <w:color w:val="000000"/>
          <w:sz w:val="28"/>
          <w:lang w:val="ru-RU"/>
        </w:rPr>
        <w:t>жет болған жағдайда) мөлді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қалқалар орнату көзделеді.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44" w:name="z246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222.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алушылар (студенттер, магистранттар, докторанттар, курс тыңдаушылары) үшін бағдарлау апталары шеңберінде орнату сабақтарын өткізуге жол берілмейді.</w:t>
      </w:r>
    </w:p>
    <w:p w:rsidR="00FC2773" w:rsidRPr="00FA6021" w:rsidRDefault="00FA6021">
      <w:pPr>
        <w:spacing w:after="0"/>
        <w:jc w:val="both"/>
        <w:rPr>
          <w:lang w:val="ru-RU"/>
        </w:rPr>
      </w:pPr>
      <w:bookmarkStart w:id="245" w:name="z247"/>
      <w:bookmarkEnd w:id="244"/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223. ЖОО ұйымдарында бұқаралық</w:t>
      </w:r>
      <w:r w:rsidRPr="00FA6021">
        <w:rPr>
          <w:color w:val="000000"/>
          <w:sz w:val="28"/>
          <w:lang w:val="ru-RU"/>
        </w:rPr>
        <w:t xml:space="preserve"> оқу, тәрбие және спорттық іс-шараларды өткізуге жол берілмейді.</w:t>
      </w:r>
    </w:p>
    <w:tbl>
      <w:tblPr>
        <w:tblW w:w="0" w:type="auto"/>
        <w:tblCellSpacing w:w="0" w:type="auto"/>
        <w:tblLook w:val="04A0"/>
      </w:tblPr>
      <w:tblGrid>
        <w:gridCol w:w="5895"/>
        <w:gridCol w:w="3882"/>
      </w:tblGrid>
      <w:tr w:rsidR="00FC2773" w:rsidRPr="00FA60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"Бі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ім беру объектілеріне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қойылатын санитариялық-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эпидемиологиялық талаптар"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санитариялық қағидаларына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FC2773" w:rsidRDefault="00FA6021">
      <w:pPr>
        <w:spacing w:after="0"/>
      </w:pPr>
      <w:bookmarkStart w:id="246" w:name="z249"/>
      <w:r w:rsidRPr="00FA60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Зертханалық-аспаптық зерттеулер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85"/>
        <w:gridCol w:w="3062"/>
        <w:gridCol w:w="2228"/>
        <w:gridCol w:w="700"/>
        <w:gridCol w:w="2844"/>
        <w:gridCol w:w="43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Сынама алу орны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Зертханалық зерттеулер, </w:t>
            </w:r>
            <w:r>
              <w:rPr>
                <w:color w:val="000000"/>
                <w:sz w:val="20"/>
              </w:rPr>
              <w:t>саны (бірлік)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кезеңділігі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алушылар мен тәрбиеленушілерге білім беру, тәрбеиелеу, тұру орындарының ұйымдары, барлық түрдегі және типтегі интернат ұйымдары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 блоктары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микробиологиялық зерттеулерге тамақ өнімдерінің (шикізат) </w:t>
            </w:r>
            <w:r>
              <w:rPr>
                <w:color w:val="000000"/>
                <w:sz w:val="20"/>
              </w:rPr>
              <w:t>сынамалары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микробиологиялық зерттеулерге алынатын дайын тағамдардың </w:t>
            </w:r>
            <w:r>
              <w:rPr>
                <w:color w:val="000000"/>
                <w:sz w:val="20"/>
              </w:rPr>
              <w:lastRenderedPageBreak/>
              <w:t>сынамалары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ағымдағы қадағалау тәртібінде</w:t>
            </w:r>
          </w:p>
        </w:tc>
      </w:tr>
      <w:tr w:rsidR="00FC2773" w:rsidRPr="00FA602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микробиологиялық және санитариялы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химиялық зерттеулерге су сынамалары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ағымдағы қадағалау тәртібінде (жылына </w:t>
            </w:r>
            <w:r w:rsidRPr="00FA6021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 xml:space="preserve"> рет)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Pr="00FA6021" w:rsidRDefault="00FC277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Pr="00FA6021" w:rsidRDefault="00FC2773">
            <w:pPr>
              <w:rPr>
                <w:lang w:val="ru-RU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тағамдардың құнарлығы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термиялық өңдеу сапасы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орта шайындылары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дезинфекциялау құралдарындағы хлордың қалдығын айқындау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ағымдағы қадағалау </w:t>
            </w:r>
            <w:r>
              <w:rPr>
                <w:color w:val="000000"/>
                <w:sz w:val="20"/>
              </w:rPr>
              <w:t>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бактериологиялық, 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персоналды бактериологиялық </w:t>
            </w:r>
            <w:r w:rsidRPr="00FA6021">
              <w:rPr>
                <w:color w:val="000000"/>
                <w:sz w:val="20"/>
                <w:lang w:val="ru-RU"/>
              </w:rPr>
              <w:t>тасымалдаушылыққа зертте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қарау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эпидемиологиялық көрсеткіштер бойынша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қабылдау бөлмелері, жатын бөлмелер, оқу үй-жайлары, шеберханалар, спорт және музыка залдары, медициналық кабинеттер, демалуға және ұйықтауға арналған үй-жайлар, компьютерлік сыныпта</w:t>
            </w:r>
            <w:r>
              <w:rPr>
                <w:color w:val="000000"/>
                <w:sz w:val="20"/>
              </w:rPr>
              <w:t>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температурасы, ауаның салыстырмалы ылғалдылығы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қадағалау тәртібінде (жылыту маусымы кезеңінде жылына бір рет)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зертханалар, химия кабинеті, </w:t>
            </w:r>
            <w:r w:rsidRPr="00FA6021">
              <w:rPr>
                <w:color w:val="000000"/>
                <w:sz w:val="20"/>
                <w:lang w:val="ru-RU"/>
              </w:rPr>
              <w:t>спорт залдары, шеберханалар, ас блоктары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желдетудің, шудың тиімділігін зерттеу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тарату крандары - ғимаратқа, ас блоктарына (бөлек блокта орналасқан кезде) – судың кіру және шығу орындары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құбыры жүйес</w:t>
            </w:r>
            <w:r>
              <w:rPr>
                <w:color w:val="000000"/>
                <w:sz w:val="20"/>
              </w:rPr>
              <w:t>інен алынатын су (бактериологиялық және санитариялық-химиялық зерттеулер)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санитариялық қадағалау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құдықтар, ұңғымалар, каптаждар және бұлақта</w:t>
            </w:r>
            <w:r>
              <w:rPr>
                <w:color w:val="000000"/>
                <w:sz w:val="20"/>
              </w:rPr>
              <w:t>р, су тарату крандары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бактериологиялық, 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</w:t>
            </w:r>
            <w:r>
              <w:rPr>
                <w:color w:val="000000"/>
                <w:sz w:val="20"/>
              </w:rPr>
              <w:t>санитариялық-эпидемиологиялық қорытынды берген кезде, 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ыдыстарға өлшеп-құйылған суды пайдаланатын объектілер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ыдыстарға өлшеп-құйылған ауыз су (шөлмектердегі суды қоспағанда)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 w:rsidRPr="00FA6021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жүзу ба</w:t>
            </w:r>
            <w:r>
              <w:rPr>
                <w:color w:val="000000"/>
                <w:sz w:val="20"/>
              </w:rPr>
              <w:t>ссейндері және ванналар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бактериологиялық, санитариялы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химиялық, паразитологиялық зерттеуге алынатын су сынамалары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объектінің сәйкестігі (сәйкес еместігі) туралы санитариялы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эпидемиологиялық қорытынды берген кезде, ағымдағы қадағалау тәртібінде</w:t>
            </w:r>
          </w:p>
        </w:tc>
      </w:tr>
      <w:tr w:rsidR="00FC2773" w:rsidRPr="00FA6021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компьютерлі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әне мультимедиялық сыныптар, кабинеттер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жұмыс орындарындағы электромагниттік, электростатикалық ө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істердің кернеуі, аэроиондардың шоғырлану және униполярлық коэффициент деңгейі, шу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объектінің сәйкестігі (сәйкес еместігі) туралы </w:t>
            </w:r>
            <w:r w:rsidRPr="00FA6021">
              <w:rPr>
                <w:color w:val="000000"/>
                <w:sz w:val="20"/>
                <w:lang w:val="ru-RU"/>
              </w:rPr>
              <w:t>санитариялы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эпидемиологиялық қорытынды берген кезде, 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үй-жайлары, зертханалар, шеберханалар, өзін-өзі дайындау бөлмесі, оқу залы, медициналық кабинет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жасанды жарықтандыру деңгейі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объектінің сәйкестігі (сәйкес еместігі</w:t>
            </w:r>
            <w:r>
              <w:rPr>
                <w:color w:val="000000"/>
                <w:sz w:val="20"/>
              </w:rPr>
              <w:t>) туралы санитариялық-эпидемиологиялық қорытынды берген кезде, 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пешпен немесе автономды, электрсіз жылытылатын үй-жайлар, медициналық кабинеттер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 ортасын зерттеу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ойын алаңдарындағы </w:t>
            </w:r>
            <w:r>
              <w:rPr>
                <w:color w:val="000000"/>
                <w:sz w:val="20"/>
              </w:rPr>
              <w:t>құмды алаңқай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топырақты зерттеу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 қадағалау тәртібінде мамырдан бастап қыркүйекке дейінгі кезеңде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тауарларының ассортиментін сатып алуды жүзеге асыратын білім беру ұйымдары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тауарларының ассортименті (киім, аяқ киім, ойыншықтар,</w:t>
            </w:r>
            <w:r>
              <w:rPr>
                <w:color w:val="000000"/>
                <w:sz w:val="20"/>
              </w:rPr>
              <w:t xml:space="preserve"> косметикалық құралдар, кеңсе тауарлары, ыдыс, гигиена құралдары және басқалары)</w:t>
            </w:r>
          </w:p>
        </w:tc>
        <w:tc>
          <w:tcPr>
            <w:tcW w:w="3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жылына бір рет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FC2773" w:rsidRDefault="00FA6021">
      <w:pPr>
        <w:spacing w:after="0"/>
      </w:pPr>
      <w:bookmarkStart w:id="247" w:name="z251"/>
      <w:r>
        <w:rPr>
          <w:b/>
          <w:color w:val="000000"/>
        </w:rPr>
        <w:t xml:space="preserve"> Арнайы білім беру ұйымдарындағы сыныптардың, тәрбиелеу топтарының, ұзартылған күн топтарының толықтырылуы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76"/>
        <w:gridCol w:w="4586"/>
      </w:tblGrid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арнайы білім беру ұйымдары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Сыныптағы (топтағы) балалар саны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жасы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қабілеті бұзылған: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сөйлеу қабілеті </w:t>
            </w:r>
            <w:r>
              <w:rPr>
                <w:color w:val="000000"/>
                <w:sz w:val="20"/>
              </w:rPr>
              <w:t>қатты бұзылған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жекелеген дыбыстарды айта алмау фонетикалық-фонематикалық дамымаған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 бұзылған: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еститін және кейіннен саңырау болған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 көрмейтін, кейіннен соқыр болған: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</w:t>
            </w:r>
            <w:r>
              <w:rPr>
                <w:color w:val="000000"/>
                <w:sz w:val="20"/>
              </w:rPr>
              <w:t xml:space="preserve"> көретін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амблиопия және қылилық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ақыл-ой кемістігі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орташа ақыл-ой кемістігі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ауыр ақыл-ой кемістігі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психикалық дамуы тежелген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тірек-қозғалыс аппараты бұзылған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 кемістігі бар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эмоциялық-ерік бұзылыстары бар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Ескертпе: 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1. Жергілікті жағдайларға және қаражаттың болуына қарай көрсетілген арнайы білім беру ұйымдарында ұзартылған күн сыныптарын, тәрбиелеу топтарын толықтырудың ұсынылған шекті толықтырудан төмен болуына жол беріледі.</w:t>
      </w:r>
    </w:p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2. Дене </w:t>
      </w:r>
      <w:r>
        <w:rPr>
          <w:color w:val="000000"/>
          <w:sz w:val="28"/>
        </w:rPr>
        <w:t>бітімінің кемістігі және ақыл-ой кемістігі бар балалар топтарының саны (арнайы топ) 4 – 6-ны құрауы мүмкін.</w:t>
      </w:r>
    </w:p>
    <w:tbl>
      <w:tblPr>
        <w:tblW w:w="0" w:type="auto"/>
        <w:tblCellSpacing w:w="0" w:type="auto"/>
        <w:tblLook w:val="04A0"/>
      </w:tblPr>
      <w:tblGrid>
        <w:gridCol w:w="5895"/>
        <w:gridCol w:w="3882"/>
      </w:tblGrid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FC2773" w:rsidRDefault="00FA6021">
      <w:pPr>
        <w:spacing w:after="0"/>
      </w:pPr>
      <w:bookmarkStart w:id="248" w:name="z253"/>
      <w:r>
        <w:rPr>
          <w:b/>
          <w:color w:val="000000"/>
        </w:rPr>
        <w:t xml:space="preserve"> Жалпы білім беретін ұйымдардағы</w:t>
      </w:r>
      <w:r>
        <w:rPr>
          <w:b/>
          <w:color w:val="000000"/>
        </w:rPr>
        <w:t xml:space="preserve"> апталық оқу жүктемесі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1"/>
        <w:gridCol w:w="707"/>
        <w:gridCol w:w="707"/>
        <w:gridCol w:w="707"/>
        <w:gridCol w:w="707"/>
        <w:gridCol w:w="707"/>
        <w:gridCol w:w="707"/>
        <w:gridCol w:w="707"/>
        <w:gridCol w:w="162"/>
        <w:gridCol w:w="582"/>
        <w:gridCol w:w="746"/>
        <w:gridCol w:w="740"/>
        <w:gridCol w:w="735"/>
        <w:gridCol w:w="732"/>
        <w:gridCol w:w="65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 сағатпен, аптасына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көп оқу жүктемесi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 xml:space="preserve">эпидемиологиялық </w:t>
            </w:r>
            <w:r>
              <w:rPr>
                <w:color w:val="000000"/>
                <w:sz w:val="20"/>
              </w:rPr>
              <w:t>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FC2773" w:rsidRDefault="00FA6021">
      <w:pPr>
        <w:spacing w:after="0"/>
      </w:pPr>
      <w:bookmarkStart w:id="249" w:name="z255"/>
      <w:r>
        <w:rPr>
          <w:b/>
          <w:color w:val="000000"/>
        </w:rPr>
        <w:t xml:space="preserve"> Қиындығы бойынша пәндердi саралау кестесi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1"/>
        <w:gridCol w:w="4818"/>
        <w:gridCol w:w="2443"/>
        <w:gridCol w:w="1221"/>
        <w:gridCol w:w="79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саны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орыс тiлi (қазақ тiлiнде оқытатын мектептер үшiн), Математика, қазақ тiлi (қазақ тiлiнде оқытпайтын мектептер үшiн)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 </w:t>
            </w:r>
            <w:r>
              <w:rPr>
                <w:color w:val="000000"/>
                <w:sz w:val="20"/>
              </w:rPr>
              <w:t>тiлi, пәндерді шет тiлiнде оқу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Тарих. Адам. Қоғам. Құқық.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тiлi, әдебиет (қазақ тiлiнде оқытатын мектептер үшiн) Орыс тiлi, әдебиет (қазақ тiлiнде оқытпайтын мектептер үшiн)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Жаратылыстану, </w:t>
            </w:r>
            <w:r>
              <w:rPr>
                <w:color w:val="000000"/>
                <w:sz w:val="20"/>
              </w:rPr>
              <w:t>география, өзін-өзі тану, алғашқы әскери дайындық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Еңбек, технология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Ән сабағы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FC2773" w:rsidRDefault="00FA6021">
      <w:pPr>
        <w:spacing w:after="0"/>
      </w:pPr>
      <w:bookmarkStart w:id="250" w:name="z257"/>
      <w:r>
        <w:rPr>
          <w:b/>
          <w:color w:val="000000"/>
        </w:rPr>
        <w:t xml:space="preserve"> Оқу жиһазының өлшемдерi</w:t>
      </w:r>
    </w:p>
    <w:tbl>
      <w:tblPr>
        <w:tblW w:w="0" w:type="auto"/>
        <w:tblCellSpacing w:w="0" w:type="auto"/>
        <w:tblLook w:val="04A0"/>
      </w:tblPr>
      <w:tblGrid>
        <w:gridCol w:w="602"/>
        <w:gridCol w:w="1308"/>
        <w:gridCol w:w="3613"/>
        <w:gridCol w:w="629"/>
        <w:gridCol w:w="1548"/>
        <w:gridCol w:w="2022"/>
        <w:gridCol w:w="55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Кесте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Жиhаздың нөмiрлерi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бойының тобы (миллиметрмен)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алушыға қараған үстел жиегiнiң еденнен биiктiгi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Орындықтың алдыңғы жиегiнiң еденнен биiктiгi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1750-ден жоғары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FC2773" w:rsidRDefault="00FA6021">
      <w:pPr>
        <w:spacing w:after="0"/>
      </w:pPr>
      <w:bookmarkStart w:id="251" w:name="z259"/>
      <w:r>
        <w:rPr>
          <w:b/>
          <w:color w:val="000000"/>
        </w:rPr>
        <w:t xml:space="preserve"> Объектілердің оқу және тұрғын корпустарындағы санитариялық аспаптарға қажеттілік</w:t>
      </w:r>
    </w:p>
    <w:tbl>
      <w:tblPr>
        <w:tblW w:w="0" w:type="auto"/>
        <w:tblCellSpacing w:w="0" w:type="auto"/>
        <w:tblLook w:val="04A0"/>
      </w:tblPr>
      <w:tblGrid>
        <w:gridCol w:w="6084"/>
        <w:gridCol w:w="3693"/>
      </w:tblGrid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1-кесте</w:t>
            </w:r>
          </w:p>
        </w:tc>
      </w:tr>
    </w:tbl>
    <w:p w:rsidR="00FC2773" w:rsidRDefault="00FA6021">
      <w:pPr>
        <w:spacing w:after="0"/>
      </w:pPr>
      <w:r>
        <w:rPr>
          <w:b/>
          <w:color w:val="000000"/>
        </w:rPr>
        <w:t xml:space="preserve"> Жалпы бiлiм беретiн және интернат ұйымдарындағы оқу корпустарының санитариялық аспаптарға қажеттілігі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7"/>
        <w:gridCol w:w="3567"/>
        <w:gridCol w:w="1361"/>
        <w:gridCol w:w="4407"/>
      </w:tblGrid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аспаптардың есепті саны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дәретханалары және қолжуғыштары: қыздарға ұлдарға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қызға 1 унитаз, 30 қызға 1 қолжуғыш 30 ұлға 1 унитаз, 40 ұлға 0,5 писсуар лотогы, 30 ұлға 1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Персонал дәретханалары және қолжуғыштары (жеке)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санторап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Әйелдерд</w:t>
            </w:r>
            <w:r>
              <w:rPr>
                <w:color w:val="000000"/>
                <w:sz w:val="20"/>
              </w:rPr>
              <w:t>i</w:t>
            </w:r>
            <w:r w:rsidRPr="00FA6021">
              <w:rPr>
                <w:color w:val="000000"/>
                <w:sz w:val="20"/>
                <w:lang w:val="ru-RU"/>
              </w:rPr>
              <w:t>ң жеке гигиена кабинеті (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персонал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ға арналған)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гигиеналық себезгі, 1 унитаз, 1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мектеп үй-жайлары блогындағы акті залы – дәрісханасы жанындағы дәретханалар және қолжуғыштар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санторап (әй</w:t>
            </w:r>
            <w:r>
              <w:rPr>
                <w:color w:val="000000"/>
                <w:sz w:val="20"/>
              </w:rPr>
              <w:t>елдер және ерлер)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орындық залға 1 унитаз және 1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Спорт залдардың киім шешетін орындары жанындағы дәретханалар </w:t>
            </w:r>
            <w:r>
              <w:rPr>
                <w:color w:val="000000"/>
                <w:sz w:val="20"/>
              </w:rPr>
              <w:lastRenderedPageBreak/>
              <w:t>және себезгілер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киім шешетін бөлме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қолжуғыш, 2 себезгі торы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Асханадағы персоналға арналған дәретханалар және </w:t>
            </w:r>
            <w:r>
              <w:rPr>
                <w:color w:val="000000"/>
                <w:sz w:val="20"/>
              </w:rPr>
              <w:t>себезгiлер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санторап және 1 себезгі кабинасы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қолжуғыш, 1 себезгі торы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ыздар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ға арналған жеке гигиена кабинасы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гигиеналық себезгi, 1 унитаз, бiр кабинаға 1 қолжуғыш, 70 қызға бiр кабина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Медициналық кабинеттегі 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персонал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 xml:space="preserve">ға </w:t>
            </w:r>
            <w:r w:rsidRPr="00FA6021">
              <w:rPr>
                <w:color w:val="000000"/>
                <w:sz w:val="20"/>
                <w:lang w:val="ru-RU"/>
              </w:rPr>
              <w:t>арналған дәретханалар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санторап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ішетін залдар жанындағы қолжуғыштар: соқыр және нашар көретіндерге арналған мектеп-интернаттарда ақыл-ой кемістігі бар балаларға арналған мектеп-интернаттарда жалпы білім беретін, мамандандырыл</w:t>
            </w:r>
            <w:r>
              <w:rPr>
                <w:color w:val="000000"/>
                <w:sz w:val="20"/>
              </w:rPr>
              <w:t>ған ұйымдарда, саңырау мен нашар еститін, тірек-қозғалыс аппараты бұзылған балаларға арналған мектеп-интернаттарда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 1 білім алушы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орынға 1 қолжуғыш 15 орынға 1 қолжуғыш 20 орынға 1 қолжуғыш</w:t>
            </w:r>
          </w:p>
        </w:tc>
      </w:tr>
    </w:tbl>
    <w:p w:rsidR="00FC2773" w:rsidRDefault="00FA6021">
      <w:pPr>
        <w:spacing w:after="0"/>
      </w:pPr>
      <w:r>
        <w:rPr>
          <w:b/>
          <w:color w:val="000000"/>
        </w:rPr>
        <w:t xml:space="preserve"> Мектептен тыс ұйымдар үшін санитар</w:t>
      </w:r>
      <w:r>
        <w:rPr>
          <w:b/>
          <w:color w:val="000000"/>
        </w:rPr>
        <w:t>иялық аспаптарға қажеттілік</w:t>
      </w:r>
    </w:p>
    <w:tbl>
      <w:tblPr>
        <w:tblW w:w="0" w:type="auto"/>
        <w:tblCellSpacing w:w="0" w:type="auto"/>
        <w:tblLook w:val="04A0"/>
      </w:tblPr>
      <w:tblGrid>
        <w:gridCol w:w="518"/>
        <w:gridCol w:w="1605"/>
        <w:gridCol w:w="1560"/>
        <w:gridCol w:w="2621"/>
        <w:gridCol w:w="3414"/>
        <w:gridCol w:w="59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2-кесте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80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аспаптардың есепті саны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дәретханалары: қыздарға ұлдарға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80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қызға 1 унитаз, 30 қызға 1 қолжуғыш 30 ұлға 1 унитаз, 0,5 писсуар лотогы </w:t>
            </w:r>
            <w:r>
              <w:rPr>
                <w:color w:val="000000"/>
                <w:sz w:val="20"/>
              </w:rPr>
              <w:t>және 1 қолжуғыш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Персонал дәретханалары және қолжуғыштары (жеке)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санторап</w:t>
            </w:r>
          </w:p>
        </w:tc>
        <w:tc>
          <w:tcPr>
            <w:tcW w:w="80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Спорт залдардың киім шешетін бөлмелері жанындағы дәретханалар және себезгілер 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киім шешетін бөлме</w:t>
            </w:r>
          </w:p>
        </w:tc>
        <w:tc>
          <w:tcPr>
            <w:tcW w:w="80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қолжуғыш 2 себезгі торы</w:t>
            </w:r>
          </w:p>
        </w:tc>
      </w:tr>
    </w:tbl>
    <w:p w:rsidR="00FC2773" w:rsidRDefault="00FA6021">
      <w:pPr>
        <w:spacing w:after="0"/>
      </w:pPr>
      <w:r>
        <w:rPr>
          <w:b/>
          <w:color w:val="000000"/>
        </w:rPr>
        <w:t xml:space="preserve"> Жалпы білім беретін, мамандандырылған және арнайы интернат ұйымдары, интернат ұйымдарының жатын корпустары, жетім балалар және ата-ананың қамқорлығынсыз қалған балаларға арналған білім беру ұйымдары, КТБО тұрғын кешендеріндегі санитариялық аспаптар саны</w:t>
      </w:r>
    </w:p>
    <w:tbl>
      <w:tblPr>
        <w:tblW w:w="0" w:type="auto"/>
        <w:tblCellSpacing w:w="0" w:type="auto"/>
        <w:tblLook w:val="04A0"/>
      </w:tblPr>
      <w:tblGrid>
        <w:gridCol w:w="1412"/>
        <w:gridCol w:w="1233"/>
        <w:gridCol w:w="3519"/>
        <w:gridCol w:w="3554"/>
        <w:gridCol w:w="59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3-кесте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 атауы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 саны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Қыздарға арналған дәретханалар </w:t>
            </w:r>
            <w:r>
              <w:rPr>
                <w:color w:val="000000"/>
                <w:sz w:val="20"/>
              </w:rPr>
              <w:lastRenderedPageBreak/>
              <w:t>және қолжуғыштар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тәрбиеленуші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қызға 1 унитаз 4 қызға 1 қолжуғыш 10 қызға 1 аяқ ваннасы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Ұлдарға арналған дәретханалар және қолжуғыштар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тәрбиеленуші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ұлға 1 унитаз 5 ұлға 1 писсуар 4 ұлға 1 қолжуғыш 10 ұлға 1 аяқ ваннасы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ыздар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ға арналған жеке гигиена кабиналары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қызға 2 кабина: 1 гигиеналық себезгі 1 унитаз 1 қолжуғыш (биде немесе иілгіш шлангі және тұғырық)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кабиналар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r>
              <w:rPr>
                <w:color w:val="000000"/>
                <w:sz w:val="20"/>
              </w:rPr>
              <w:t>жатын орынға 1 себезгі торы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Ванналар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жатын орынға 1 ванна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 шешетін орын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себезгі торына 2 орын (бір орынға ұзындығы 0,5 м орындық)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бөлмесіндегі және ваннадағы дәретханалар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дәретхана</w:t>
            </w:r>
          </w:p>
        </w:tc>
        <w:tc>
          <w:tcPr>
            <w:tcW w:w="95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дәретхана жанындағы шлюзде 1</w:t>
            </w:r>
            <w:r>
              <w:rPr>
                <w:color w:val="000000"/>
                <w:sz w:val="20"/>
              </w:rPr>
              <w:t xml:space="preserve"> қолжуғыш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FC2773" w:rsidRDefault="00FA6021">
      <w:pPr>
        <w:spacing w:after="0"/>
      </w:pPr>
      <w:bookmarkStart w:id="252" w:name="z261"/>
      <w:r>
        <w:rPr>
          <w:b/>
          <w:color w:val="000000"/>
        </w:rPr>
        <w:t xml:space="preserve"> Жас ерекшелігіне байланысты граммен тағам порцияларының массасы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3"/>
        <w:gridCol w:w="3372"/>
        <w:gridCol w:w="15"/>
        <w:gridCol w:w="3662"/>
        <w:gridCol w:w="60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ішу, тағам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6-жастан 11 жасқа дейін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11-18 </w:t>
            </w:r>
            <w:r>
              <w:rPr>
                <w:color w:val="000000"/>
                <w:sz w:val="20"/>
              </w:rPr>
              <w:t>жастағы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Бірінші тағам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Екінші тағам: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Гарнир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 Ет, котлет, балық, құ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с ет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 xml:space="preserve">і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Көкөніс, жұмыртқа, сүзбе, ет тағамы және ботқа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Салат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Үшінші тағам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</w:t>
            </w:r>
            <w:r>
              <w:rPr>
                <w:color w:val="000000"/>
                <w:sz w:val="20"/>
              </w:rPr>
              <w:t xml:space="preserve">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FC2773" w:rsidRDefault="00FA6021">
      <w:pPr>
        <w:spacing w:after="0"/>
      </w:pPr>
      <w:bookmarkStart w:id="253" w:name="z263"/>
      <w:r>
        <w:rPr>
          <w:b/>
          <w:color w:val="000000"/>
        </w:rPr>
        <w:t xml:space="preserve"> Тамақ өнімдерін ауыстыру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0"/>
        <w:gridCol w:w="1111"/>
        <w:gridCol w:w="2062"/>
        <w:gridCol w:w="2284"/>
        <w:gridCol w:w="1283"/>
        <w:gridCol w:w="2163"/>
        <w:gridCol w:w="69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Ауыстыруға жататын өнім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Граммен салмағы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Ауыстыратын өнім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Граммен салмағы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Сиыр еті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сүйегі бар </w:t>
            </w:r>
            <w:r>
              <w:rPr>
                <w:color w:val="000000"/>
                <w:sz w:val="20"/>
              </w:rPr>
              <w:t>кесек ет: қой еті, жылқы еті, қоян еті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1-санатты сүйегі жоқ кесек ет: қой еті, жылқы еті, қоян еті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1-санатты жылқы еті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құс еті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1-санатты субөнімдер: бауыр, бүйрек, жүрек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пісірілген шұжық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ет </w:t>
            </w:r>
            <w:r>
              <w:rPr>
                <w:color w:val="000000"/>
                <w:sz w:val="20"/>
              </w:rPr>
              <w:t>консервілері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балық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майлы сүзбе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Майы алынбаған сүт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қойылтылған стерилденген сүт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кілегей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майлы сүзбе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Қаймақ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кілегей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ірімшік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 ірімшік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қаймақ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кілегей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Ірімшік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сиырдың сары майы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қаймақ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 ірімшік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жұмыртқа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Жұмыртқа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ірімшік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қаймақ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Басы алынған балық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ет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тұздалған майшабақ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балықтың жон еті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сүзбе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ірімшік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Жемістер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жеміс-жидек шырыны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кептірілген алма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кептірілген өрік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қара </w:t>
            </w:r>
            <w:r>
              <w:rPr>
                <w:color w:val="000000"/>
                <w:sz w:val="20"/>
              </w:rPr>
              <w:t>өрік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жүзім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қарбыз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қауын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FC2773" w:rsidRDefault="00FA6021">
      <w:pPr>
        <w:spacing w:after="0"/>
      </w:pPr>
      <w:bookmarkStart w:id="254" w:name="z265"/>
      <w:r>
        <w:rPr>
          <w:b/>
          <w:color w:val="000000"/>
        </w:rPr>
        <w:t xml:space="preserve"> Тез бұзылатын тамақ өнімдері мен жартылай фабрикаттардың бракераж журналы</w:t>
      </w:r>
    </w:p>
    <w:tbl>
      <w:tblPr>
        <w:tblW w:w="0" w:type="auto"/>
        <w:tblCellSpacing w:w="0" w:type="auto"/>
        <w:tblLook w:val="04A0"/>
      </w:tblPr>
      <w:tblGrid>
        <w:gridCol w:w="1213"/>
        <w:gridCol w:w="1055"/>
        <w:gridCol w:w="1598"/>
        <w:gridCol w:w="1636"/>
        <w:gridCol w:w="1019"/>
        <w:gridCol w:w="284"/>
        <w:gridCol w:w="928"/>
        <w:gridCol w:w="1107"/>
        <w:gridCol w:w="911"/>
        <w:gridCol w:w="26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1-нысан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Азық-түлік шикізаты мен тамақ өнімдерінің келіп түскен күні мен сағаты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өнімдерінің атауы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түскен азық-түлік шикізаты мен тамақ өнімдерінің саны (килограммен, литрмен, данамен)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түскен азық-түлік шикізаты мен тамақ өнімдерін органол</w:t>
            </w:r>
            <w:r>
              <w:rPr>
                <w:color w:val="000000"/>
                <w:sz w:val="20"/>
              </w:rPr>
              <w:t>ептикалық бағалау нәтижелері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Азық-түлік шикізаты мен тамақ өнімдерін өткізудің соңғы мерзімі</w:t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Күндер бойынша азық-түлік шикізаты мен тамақ өнімдерін іс жүзінде өткізу күні мен сағаты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Жауапты адамның Т.А.Ә. (бар болса), қолы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Ескертпе (бар болса)*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Ескертпе :</w:t>
      </w:r>
      <w:proofErr w:type="gramEnd"/>
      <w:r>
        <w:rPr>
          <w:color w:val="000000"/>
          <w:sz w:val="28"/>
        </w:rPr>
        <w:t xml:space="preserve"> * Өнімдерді есептен шығару, кері қайтару фактілері және басқалар көрсетіледі.</w:t>
      </w:r>
    </w:p>
    <w:p w:rsidR="00FC2773" w:rsidRDefault="00FA6021">
      <w:pPr>
        <w:spacing w:after="0"/>
      </w:pPr>
      <w:r>
        <w:rPr>
          <w:b/>
          <w:color w:val="000000"/>
        </w:rPr>
        <w:t xml:space="preserve"> "С – </w:t>
      </w:r>
      <w:proofErr w:type="gramStart"/>
      <w:r>
        <w:rPr>
          <w:b/>
          <w:color w:val="000000"/>
        </w:rPr>
        <w:t>витаминдеу</w:t>
      </w:r>
      <w:proofErr w:type="gramEnd"/>
      <w:r>
        <w:rPr>
          <w:b/>
          <w:color w:val="000000"/>
        </w:rPr>
        <w:t>" журналы</w:t>
      </w:r>
    </w:p>
    <w:tbl>
      <w:tblPr>
        <w:tblW w:w="0" w:type="auto"/>
        <w:tblCellSpacing w:w="0" w:type="auto"/>
        <w:tblLook w:val="04A0"/>
      </w:tblPr>
      <w:tblGrid>
        <w:gridCol w:w="2097"/>
        <w:gridCol w:w="1143"/>
        <w:gridCol w:w="1829"/>
        <w:gridCol w:w="1196"/>
        <w:gridCol w:w="2018"/>
        <w:gridCol w:w="1440"/>
        <w:gridCol w:w="54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2-нысан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Тағамды дайындау күні және сағаты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Тағамның атауы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Қосылған витаминнің жалпы саны</w:t>
            </w:r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порциядағы "С" </w:t>
            </w:r>
            <w:r>
              <w:rPr>
                <w:color w:val="000000"/>
                <w:sz w:val="20"/>
              </w:rPr>
              <w:t>витаминінің мөлшері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Жауапты адамның қолы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</w:tbl>
    <w:p w:rsidR="00FC2773" w:rsidRDefault="00FA6021">
      <w:pPr>
        <w:spacing w:after="0"/>
      </w:pPr>
      <w:r>
        <w:rPr>
          <w:b/>
          <w:color w:val="000000"/>
        </w:rPr>
        <w:t xml:space="preserve"> Тағамдардың және аспаздық өнімдердің сапасын органолептикалық бағалау журналы</w:t>
      </w:r>
    </w:p>
    <w:tbl>
      <w:tblPr>
        <w:tblW w:w="0" w:type="auto"/>
        <w:tblCellSpacing w:w="0" w:type="auto"/>
        <w:tblLook w:val="04A0"/>
      </w:tblPr>
      <w:tblGrid>
        <w:gridCol w:w="1259"/>
        <w:gridCol w:w="985"/>
        <w:gridCol w:w="1917"/>
        <w:gridCol w:w="1100"/>
        <w:gridCol w:w="1087"/>
        <w:gridCol w:w="954"/>
        <w:gridCol w:w="1602"/>
        <w:gridCol w:w="831"/>
        <w:gridCol w:w="42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3-нысан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Тағамды және аспаздық өнімдерді дайындау күні және сағаты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Тағамның және аспаздық өнімнің атауы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Тағамның және </w:t>
            </w:r>
            <w:r>
              <w:rPr>
                <w:color w:val="000000"/>
                <w:sz w:val="20"/>
              </w:rPr>
              <w:t>аспаздық өнімнің дайындық дәрежесін қоса алғанда, органолептикалық бағалау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Өткізуге рұқсат ету (уақыты)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Жауапты орындаушы (Т.А.Ә.) (бар болса, лауазымы)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Бракераж жүргізген адамның Т.А.Ә. (бар болса)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Ескертпе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Ескертпе: </w:t>
      </w:r>
      <w:r>
        <w:rPr>
          <w:color w:val="000000"/>
          <w:sz w:val="28"/>
        </w:rPr>
        <w:t>7-бағанда дайын өнімді өткізуге тыйым салу фактілері көрсетіледі.</w:t>
      </w:r>
    </w:p>
    <w:p w:rsidR="00FC2773" w:rsidRDefault="00FA6021">
      <w:pPr>
        <w:spacing w:after="0"/>
      </w:pPr>
      <w:r>
        <w:rPr>
          <w:b/>
          <w:color w:val="000000"/>
        </w:rPr>
        <w:lastRenderedPageBreak/>
        <w:t xml:space="preserve"> Ас блогы жұмыскерлерін тексеріп-қарау нәтижелері</w:t>
      </w:r>
    </w:p>
    <w:tbl>
      <w:tblPr>
        <w:tblW w:w="0" w:type="auto"/>
        <w:tblCellSpacing w:w="0" w:type="auto"/>
        <w:tblLook w:val="04A0"/>
      </w:tblPr>
      <w:tblGrid>
        <w:gridCol w:w="385"/>
        <w:gridCol w:w="1201"/>
        <w:gridCol w:w="938"/>
        <w:gridCol w:w="550"/>
        <w:gridCol w:w="350"/>
        <w:gridCol w:w="350"/>
        <w:gridCol w:w="350"/>
        <w:gridCol w:w="350"/>
        <w:gridCol w:w="351"/>
        <w:gridCol w:w="551"/>
        <w:gridCol w:w="551"/>
        <w:gridCol w:w="525"/>
        <w:gridCol w:w="26"/>
        <w:gridCol w:w="551"/>
        <w:gridCol w:w="551"/>
        <w:gridCol w:w="551"/>
        <w:gridCol w:w="1359"/>
        <w:gridCol w:w="78"/>
        <w:gridCol w:w="79"/>
        <w:gridCol w:w="79"/>
        <w:gridCol w:w="51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4-нысан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Тегі, аты, әкесінің аты (бар болса)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Лауазымы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 / күндері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      Ескертпе: *дені сау, ауру, жұмыстан шеттетілді, санация жүргізілді, еңбек демалысы, демалыс </w:t>
      </w:r>
    </w:p>
    <w:p w:rsidR="00FC2773" w:rsidRDefault="00FA6021">
      <w:pPr>
        <w:spacing w:after="0"/>
      </w:pPr>
      <w:r>
        <w:rPr>
          <w:b/>
          <w:color w:val="000000"/>
        </w:rPr>
        <w:t xml:space="preserve"> _________ </w:t>
      </w:r>
      <w:proofErr w:type="gramStart"/>
      <w:r>
        <w:rPr>
          <w:b/>
          <w:color w:val="000000"/>
        </w:rPr>
        <w:t>жылғы</w:t>
      </w:r>
      <w:proofErr w:type="gramEnd"/>
      <w:r>
        <w:rPr>
          <w:b/>
          <w:color w:val="000000"/>
        </w:rPr>
        <w:t xml:space="preserve"> ___ айына тамақ өнімдері нормаларының орындалуын бақылау тізімдемесі</w:t>
      </w:r>
    </w:p>
    <w:tbl>
      <w:tblPr>
        <w:tblW w:w="0" w:type="auto"/>
        <w:tblCellSpacing w:w="0" w:type="auto"/>
        <w:tblLook w:val="04A0"/>
      </w:tblPr>
      <w:tblGrid>
        <w:gridCol w:w="313"/>
        <w:gridCol w:w="765"/>
        <w:gridCol w:w="1254"/>
        <w:gridCol w:w="713"/>
        <w:gridCol w:w="700"/>
        <w:gridCol w:w="688"/>
        <w:gridCol w:w="866"/>
        <w:gridCol w:w="1038"/>
        <w:gridCol w:w="846"/>
        <w:gridCol w:w="483"/>
        <w:gridCol w:w="815"/>
        <w:gridCol w:w="1271"/>
        <w:gridCol w:w="25"/>
      </w:tblGrid>
      <w:tr w:rsidR="00FC2773"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5-нысан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Тамақ өнімінің </w:t>
            </w: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өнімінің бір адамға граммен алғандығы г (брутто) нормасы*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адамға күндер бойынша (барлығы) бруттода, граммен алғанда іс жүзінде өнім берілді және (немесе) тамақтанатындар саны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күнде 1 адамға бруттомен алғанда барлығы тамақ өнімі берілді</w:t>
            </w:r>
          </w:p>
        </w:tc>
        <w:tc>
          <w:tcPr>
            <w:tcW w:w="10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рташа алғанда 1 адамға күніне</w:t>
            </w:r>
          </w:p>
        </w:tc>
        <w:tc>
          <w:tcPr>
            <w:tcW w:w="2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(+/-)-да нормадан ауытқу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2773" w:rsidRDefault="00FC2773"/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C277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</w:tbl>
    <w:p w:rsidR="00FC2773" w:rsidRDefault="00FA6021">
      <w:pPr>
        <w:spacing w:after="0"/>
        <w:jc w:val="both"/>
      </w:pPr>
      <w:r>
        <w:rPr>
          <w:color w:val="000000"/>
          <w:sz w:val="28"/>
        </w:rPr>
        <w:t>      Ескертпе: 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895"/>
        <w:gridCol w:w="3882"/>
      </w:tblGrid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:rsidR="00FC2773" w:rsidRDefault="00FA6021">
      <w:pPr>
        <w:spacing w:after="0"/>
      </w:pPr>
      <w:bookmarkStart w:id="255" w:name="z267"/>
      <w:r>
        <w:rPr>
          <w:b/>
          <w:color w:val="000000"/>
        </w:rPr>
        <w:t xml:space="preserve"> Медициналық пунктті жарақтандыруға арналған медициналық жабдықтар мен құрал-саймандардың ең аз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8"/>
        <w:gridCol w:w="4879"/>
        <w:gridCol w:w="50"/>
        <w:gridCol w:w="3567"/>
        <w:gridCol w:w="58"/>
      </w:tblGrid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Медициналық жабдықтар мен құрал-саймандардың атауы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 үстелі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Кеңсе шкафы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шкаф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Керме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 қақпағы бар медициналық шағын үстел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 (вакциналарға және дәрі-дәрмектерге арналған)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Бактерицидті шам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Медициналық таразы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Бой өлшегіш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Вакциналарды тасымалдауға арналған термоконтейнер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қоятын шам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термометрлер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Қайшылар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жуатын раковина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Педальды қақпағы бар шелек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Вакциналардың </w:t>
            </w:r>
            <w:r>
              <w:rPr>
                <w:color w:val="000000"/>
                <w:sz w:val="20"/>
              </w:rPr>
              <w:t>қалдықтарын жоюға арналған ыдыс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халаттар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Қалпақтар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рет қолданылатын жаймалар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Бір рет қолданылатын қағаз сүлгілер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Жинауға арналған қоңыр түсті халаттар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рет қолданылатын </w:t>
            </w:r>
            <w:r>
              <w:rPr>
                <w:color w:val="000000"/>
                <w:sz w:val="20"/>
              </w:rPr>
              <w:t>бетперделер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Жинау мүкәммалы: шелек, швабра, шүберек, шүберектерді сақтауға арналған сыйымдылықтар, қолғаптар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 жиынына қарай есептеледі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Дезинфекциялау құралдары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айға қор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Кеңсе тауарлары (журналдар, дәптерлер, желім, қаламсап, </w:t>
            </w:r>
            <w:r>
              <w:rPr>
                <w:color w:val="000000"/>
                <w:sz w:val="20"/>
              </w:rPr>
              <w:t>қағазтескі, степлер, корректор, папкалар және басқа)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қажеттілігіне қарай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Кішкентай бикс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бикс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бұрау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5,0 10,0 инелері бар шрицтер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дана 10 дана 5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жылытқы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r>
              <w:rPr>
                <w:color w:val="000000"/>
                <w:sz w:val="20"/>
              </w:rPr>
              <w:t>дана.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Мұзға арналған ыдыс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дана.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Бүйрек тәрізді науа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қалақша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дана.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20"/>
              <w:ind w:left="20"/>
              <w:jc w:val="both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 xml:space="preserve">Аяқ-қолды 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иммобилизациялау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ға арналған шиналар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Кілемше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both"/>
            </w:pPr>
            <w:r>
              <w:br/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Сантиметрлік лента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Көздің көргіштігін анықтауға арналған кестелер 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FC2773">
        <w:trPr>
          <w:gridAfter w:val="1"/>
          <w:wAfter w:w="80" w:type="dxa"/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Дозаторлы сұйық сабын</w:t>
            </w:r>
          </w:p>
        </w:tc>
        <w:tc>
          <w:tcPr>
            <w:tcW w:w="4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FC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:rsidR="00FC2773" w:rsidRDefault="00FA6021">
      <w:pPr>
        <w:spacing w:after="0"/>
      </w:pPr>
      <w:bookmarkStart w:id="256" w:name="z269"/>
      <w:r>
        <w:rPr>
          <w:b/>
          <w:color w:val="000000"/>
        </w:rPr>
        <w:t xml:space="preserve"> Объектілердің медициналық құжаттамасы</w:t>
      </w:r>
    </w:p>
    <w:bookmarkEnd w:id="256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Медициналық құжаттама мыналар болып табылады: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6021">
        <w:rPr>
          <w:color w:val="000000"/>
          <w:sz w:val="28"/>
          <w:lang w:val="ru-RU"/>
        </w:rPr>
        <w:t>1) инфекциялық ауруларды есепке алу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2) жіті инфекциялық аурулармен байланыстарды есепке алу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3) профилактикалық егулер картасы;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4) профилактикалық егулерді есепке алу жу</w:t>
      </w:r>
      <w:r w:rsidRPr="00FA6021">
        <w:rPr>
          <w:color w:val="000000"/>
          <w:sz w:val="28"/>
          <w:lang w:val="ru-RU"/>
        </w:rPr>
        <w:t>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5) вакциналардың, басқа бактериялық препараттардың қ</w:t>
      </w:r>
      <w:proofErr w:type="gramStart"/>
      <w:r w:rsidRPr="00FA6021">
        <w:rPr>
          <w:color w:val="000000"/>
          <w:sz w:val="28"/>
          <w:lang w:val="ru-RU"/>
        </w:rPr>
        <w:t>оз</w:t>
      </w:r>
      <w:proofErr w:type="gramEnd"/>
      <w:r w:rsidRPr="00FA6021">
        <w:rPr>
          <w:color w:val="000000"/>
          <w:sz w:val="28"/>
          <w:lang w:val="ru-RU"/>
        </w:rPr>
        <w:t>ғалысын тіркеу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6) Манту сынамаларын тіркеу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7) Манту сынамасы бойынша зертте</w:t>
      </w:r>
      <w:proofErr w:type="gramStart"/>
      <w:r w:rsidRPr="00FA6021">
        <w:rPr>
          <w:color w:val="000000"/>
          <w:sz w:val="28"/>
          <w:lang w:val="ru-RU"/>
        </w:rPr>
        <w:t>п-</w:t>
      </w:r>
      <w:proofErr w:type="gramEnd"/>
      <w:r w:rsidRPr="00FA6021">
        <w:rPr>
          <w:color w:val="000000"/>
          <w:sz w:val="28"/>
          <w:lang w:val="ru-RU"/>
        </w:rPr>
        <w:t>қарауға жататын тәуекел тобындағы балаларды тіркеу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8) фтизиопедиатр</w:t>
      </w:r>
      <w:r w:rsidRPr="00FA6021">
        <w:rPr>
          <w:color w:val="000000"/>
          <w:sz w:val="28"/>
          <w:lang w:val="ru-RU"/>
        </w:rPr>
        <w:t>да қосымша зертте</w:t>
      </w:r>
      <w:proofErr w:type="gramStart"/>
      <w:r w:rsidRPr="00FA6021">
        <w:rPr>
          <w:color w:val="000000"/>
          <w:sz w:val="28"/>
          <w:lang w:val="ru-RU"/>
        </w:rPr>
        <w:t>п-</w:t>
      </w:r>
      <w:proofErr w:type="gramEnd"/>
      <w:r w:rsidRPr="00FA6021">
        <w:rPr>
          <w:color w:val="000000"/>
          <w:sz w:val="28"/>
          <w:lang w:val="ru-RU"/>
        </w:rPr>
        <w:t>қарауға жататын туберкулиннің оң нәтижесі бар адамдар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9) гельминттерге зертте</w:t>
      </w:r>
      <w:proofErr w:type="gramStart"/>
      <w:r w:rsidRPr="00FA6021">
        <w:rPr>
          <w:color w:val="000000"/>
          <w:sz w:val="28"/>
          <w:lang w:val="ru-RU"/>
        </w:rPr>
        <w:t>п-</w:t>
      </w:r>
      <w:proofErr w:type="gramEnd"/>
      <w:r w:rsidRPr="00FA6021">
        <w:rPr>
          <w:color w:val="000000"/>
          <w:sz w:val="28"/>
          <w:lang w:val="ru-RU"/>
        </w:rPr>
        <w:t>қаралатын адамдарды тіркеу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10) баланың денсаулық паспорты;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11) тәуекел тобындағы балалардың тізімдері;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12) студентте</w:t>
      </w:r>
      <w:r w:rsidRPr="00FA6021">
        <w:rPr>
          <w:color w:val="000000"/>
          <w:sz w:val="28"/>
          <w:lang w:val="ru-RU"/>
        </w:rPr>
        <w:t>рді флюорографиялық зертте</w:t>
      </w:r>
      <w:proofErr w:type="gramStart"/>
      <w:r w:rsidRPr="00FA6021">
        <w:rPr>
          <w:color w:val="000000"/>
          <w:sz w:val="28"/>
          <w:lang w:val="ru-RU"/>
        </w:rPr>
        <w:t>п-</w:t>
      </w:r>
      <w:proofErr w:type="gramEnd"/>
      <w:r w:rsidRPr="00FA6021">
        <w:rPr>
          <w:color w:val="000000"/>
          <w:sz w:val="28"/>
          <w:lang w:val="ru-RU"/>
        </w:rPr>
        <w:t>қарауды есепке алу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13) флюорографиялық оң нәтижесі бар адамдарды есепке алу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14) диспансерлі</w:t>
      </w:r>
      <w:proofErr w:type="gramStart"/>
      <w:r w:rsidRPr="00FA6021">
        <w:rPr>
          <w:color w:val="000000"/>
          <w:sz w:val="28"/>
          <w:lang w:val="ru-RU"/>
        </w:rPr>
        <w:t>к</w:t>
      </w:r>
      <w:proofErr w:type="gramEnd"/>
      <w:r w:rsidRPr="00FA6021">
        <w:rPr>
          <w:color w:val="000000"/>
          <w:sz w:val="28"/>
          <w:lang w:val="ru-RU"/>
        </w:rPr>
        <w:t xml:space="preserve"> қадағалаудың бақылау картасы;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15) тереңдетілген профилактикалық медициналық тексері</w:t>
      </w:r>
      <w:proofErr w:type="gramStart"/>
      <w:r w:rsidRPr="00FA6021">
        <w:rPr>
          <w:color w:val="000000"/>
          <w:sz w:val="28"/>
          <w:lang w:val="ru-RU"/>
        </w:rPr>
        <w:t>п-</w:t>
      </w:r>
      <w:proofErr w:type="gramEnd"/>
      <w:r w:rsidRPr="00FA6021">
        <w:rPr>
          <w:color w:val="000000"/>
          <w:sz w:val="28"/>
          <w:lang w:val="ru-RU"/>
        </w:rPr>
        <w:t>қарау журналы,</w:t>
      </w:r>
      <w:r w:rsidRPr="00FA6021">
        <w:rPr>
          <w:color w:val="000000"/>
          <w:sz w:val="28"/>
          <w:lang w:val="ru-RU"/>
        </w:rPr>
        <w:t xml:space="preserve"> мамандардың актілері;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16) оқушылардың (тәрбиеленушілердің) жеке медициналық карталары;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17) ас блогы жұмыскерлерінің денсаулық жағдайын тіркеу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18) шикі өнімдерге арналған бракераж журналы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19) дайын тамақтың сапасын бақылау </w:t>
      </w:r>
      <w:r w:rsidRPr="00FA6021">
        <w:rPr>
          <w:color w:val="000000"/>
          <w:sz w:val="28"/>
          <w:lang w:val="ru-RU"/>
        </w:rPr>
        <w:t>(бракераж) журналы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20) "</w:t>
      </w:r>
      <w:proofErr w:type="gramStart"/>
      <w:r w:rsidRPr="00FA6021">
        <w:rPr>
          <w:color w:val="000000"/>
          <w:sz w:val="28"/>
          <w:lang w:val="ru-RU"/>
        </w:rPr>
        <w:t>С-</w:t>
      </w:r>
      <w:proofErr w:type="gramEnd"/>
      <w:r w:rsidRPr="00FA6021">
        <w:rPr>
          <w:color w:val="000000"/>
          <w:sz w:val="28"/>
          <w:lang w:val="ru-RU"/>
        </w:rPr>
        <w:t xml:space="preserve"> витаминдеу" журналы;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21) бі</w:t>
      </w:r>
      <w:proofErr w:type="gramStart"/>
      <w:r w:rsidRPr="00FA6021">
        <w:rPr>
          <w:color w:val="000000"/>
          <w:sz w:val="28"/>
          <w:lang w:val="ru-RU"/>
        </w:rPr>
        <w:t>р</w:t>
      </w:r>
      <w:proofErr w:type="gramEnd"/>
      <w:r w:rsidRPr="00FA6021">
        <w:rPr>
          <w:color w:val="000000"/>
          <w:sz w:val="28"/>
          <w:lang w:val="ru-RU"/>
        </w:rPr>
        <w:t xml:space="preserve"> айдағы тамақтану өнімдері нормаларының орындалуын бақылау тізімдемесі.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FC2773" w:rsidRPr="00FA60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 w:rsidRPr="00FA6021">
              <w:rPr>
                <w:color w:val="000000"/>
                <w:sz w:val="20"/>
                <w:lang w:val="ru-RU"/>
              </w:rPr>
              <w:t>"Бі</w:t>
            </w:r>
            <w:proofErr w:type="gramStart"/>
            <w:r w:rsidRPr="00FA6021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FA6021">
              <w:rPr>
                <w:color w:val="000000"/>
                <w:sz w:val="20"/>
                <w:lang w:val="ru-RU"/>
              </w:rPr>
              <w:t>ім беру объектілеріне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қойылатын санитариялық-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эпидемиологиялық талапта"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санитариялық қағидаларына</w:t>
            </w:r>
            <w:r w:rsidRPr="00FA6021">
              <w:rPr>
                <w:lang w:val="ru-RU"/>
              </w:rPr>
              <w:br/>
            </w:r>
            <w:r w:rsidRPr="00FA6021">
              <w:rPr>
                <w:color w:val="000000"/>
                <w:sz w:val="20"/>
                <w:lang w:val="ru-RU"/>
              </w:rPr>
              <w:t>12-қосымша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Кімге ______________________</w:t>
            </w:r>
            <w:r>
              <w:br/>
            </w:r>
            <w:r>
              <w:rPr>
                <w:color w:val="000000"/>
                <w:sz w:val="20"/>
              </w:rPr>
              <w:t>Т.А.Ә. (бар болса) 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мекенжайында тұратын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кімнен ______________________</w:t>
            </w:r>
            <w:r>
              <w:br/>
            </w:r>
            <w:r>
              <w:rPr>
                <w:color w:val="000000"/>
                <w:sz w:val="20"/>
              </w:rPr>
              <w:t>Телефоны ___________________</w:t>
            </w:r>
          </w:p>
        </w:tc>
      </w:tr>
    </w:tbl>
    <w:p w:rsidR="00FC2773" w:rsidRDefault="00FA6021">
      <w:pPr>
        <w:spacing w:after="0"/>
        <w:jc w:val="both"/>
      </w:pPr>
      <w:bookmarkStart w:id="257" w:name="z271"/>
      <w:r>
        <w:rPr>
          <w:color w:val="000000"/>
          <w:sz w:val="28"/>
        </w:rPr>
        <w:t>      ӨТІНІШ</w:t>
      </w:r>
    </w:p>
    <w:bookmarkEnd w:id="257"/>
    <w:p w:rsidR="00FC2773" w:rsidRDefault="00FA6021">
      <w:pPr>
        <w:spacing w:after="0"/>
        <w:jc w:val="both"/>
      </w:pPr>
      <w:r>
        <w:rPr>
          <w:color w:val="000000"/>
          <w:sz w:val="28"/>
        </w:rPr>
        <w:t xml:space="preserve">       Менің ұлымның (қызымның) ________________________</w:t>
      </w:r>
      <w:r>
        <w:rPr>
          <w:color w:val="000000"/>
          <w:sz w:val="28"/>
        </w:rPr>
        <w:t xml:space="preserve">________________________ 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6021">
        <w:rPr>
          <w:color w:val="000000"/>
          <w:sz w:val="28"/>
          <w:lang w:val="ru-RU"/>
        </w:rPr>
        <w:t xml:space="preserve"> Т.А.Ә. (бар болса) толығымен, сыныбы</w:t>
      </w:r>
    </w:p>
    <w:p w:rsidR="00FC2773" w:rsidRPr="00FA6021" w:rsidRDefault="00FA60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6021">
        <w:rPr>
          <w:color w:val="000000"/>
          <w:sz w:val="28"/>
          <w:lang w:val="ru-RU"/>
        </w:rPr>
        <w:t xml:space="preserve"> кезекші сыныпта бі</w:t>
      </w:r>
      <w:proofErr w:type="gramStart"/>
      <w:r w:rsidRPr="00FA6021">
        <w:rPr>
          <w:color w:val="000000"/>
          <w:sz w:val="28"/>
          <w:lang w:val="ru-RU"/>
        </w:rPr>
        <w:t>л</w:t>
      </w:r>
      <w:proofErr w:type="gramEnd"/>
      <w:r w:rsidRPr="00FA6021">
        <w:rPr>
          <w:color w:val="000000"/>
          <w:sz w:val="28"/>
          <w:lang w:val="ru-RU"/>
        </w:rPr>
        <w:t>ім алуын ұйымдастыруыңызды сұраймын. Карантин және шектеу іс-шаралары кезеңінде баламның мектептегі білі</w:t>
      </w:r>
      <w:proofErr w:type="gramStart"/>
      <w:r w:rsidRPr="00FA6021">
        <w:rPr>
          <w:color w:val="000000"/>
          <w:sz w:val="28"/>
          <w:lang w:val="ru-RU"/>
        </w:rPr>
        <w:t>м алу</w:t>
      </w:r>
      <w:proofErr w:type="gramEnd"/>
      <w:r w:rsidRPr="00FA6021">
        <w:rPr>
          <w:color w:val="000000"/>
          <w:sz w:val="28"/>
          <w:lang w:val="ru-RU"/>
        </w:rPr>
        <w:t xml:space="preserve"> жағдайларымен танысқанымды және келісетінімді </w:t>
      </w:r>
      <w:r w:rsidRPr="00FA6021">
        <w:rPr>
          <w:color w:val="000000"/>
          <w:sz w:val="28"/>
          <w:lang w:val="ru-RU"/>
        </w:rPr>
        <w:t>хабарлаймын.</w:t>
      </w:r>
    </w:p>
    <w:tbl>
      <w:tblPr>
        <w:tblW w:w="0" w:type="auto"/>
        <w:tblCellSpacing w:w="0" w:type="auto"/>
        <w:tblLook w:val="04A0"/>
      </w:tblPr>
      <w:tblGrid>
        <w:gridCol w:w="5871"/>
        <w:gridCol w:w="3906"/>
      </w:tblGrid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Pr="00FA6021" w:rsidRDefault="00FA60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Күні___________ 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Қолы_____________</w:t>
            </w:r>
          </w:p>
        </w:tc>
      </w:tr>
      <w:tr w:rsidR="00FC277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773" w:rsidRDefault="00FA60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FC2773" w:rsidRDefault="00FA6021">
      <w:pPr>
        <w:spacing w:after="0"/>
      </w:pPr>
      <w:bookmarkStart w:id="258" w:name="z273"/>
      <w:r>
        <w:rPr>
          <w:b/>
          <w:color w:val="000000"/>
        </w:rPr>
        <w:t xml:space="preserve"> Қазақстан Республикасы Денсаулық сақтау министрлігінің күші жойылған кейбір бұйрықтарының тізбес</w:t>
      </w:r>
      <w:r>
        <w:rPr>
          <w:b/>
          <w:color w:val="000000"/>
        </w:rPr>
        <w:t>і</w:t>
      </w:r>
    </w:p>
    <w:p w:rsidR="00FC2773" w:rsidRDefault="00FA6021">
      <w:pPr>
        <w:spacing w:after="0"/>
        <w:jc w:val="both"/>
      </w:pPr>
      <w:bookmarkStart w:id="259" w:name="z274"/>
      <w:bookmarkEnd w:id="258"/>
      <w:r>
        <w:rPr>
          <w:color w:val="000000"/>
          <w:sz w:val="28"/>
        </w:rPr>
        <w:t xml:space="preserve">       1.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16 тамыздағы № 611 бұйрығы (Нормативтік құқықтық актілерді мемлек</w:t>
      </w:r>
      <w:r>
        <w:rPr>
          <w:color w:val="000000"/>
          <w:sz w:val="28"/>
        </w:rPr>
        <w:t>еттік тіркеу тізілімінде № 15681 болып тіркелген).</w:t>
      </w:r>
    </w:p>
    <w:p w:rsidR="00FC2773" w:rsidRDefault="00FA6021">
      <w:pPr>
        <w:spacing w:after="0"/>
        <w:jc w:val="both"/>
      </w:pPr>
      <w:bookmarkStart w:id="260" w:name="z275"/>
      <w:bookmarkEnd w:id="259"/>
      <w:r>
        <w:rPr>
          <w:color w:val="000000"/>
          <w:sz w:val="28"/>
        </w:rPr>
        <w:t xml:space="preserve">       2. "Қазақстан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туралы" Қазақстан Респуб</w:t>
      </w:r>
      <w:r>
        <w:rPr>
          <w:color w:val="000000"/>
          <w:sz w:val="28"/>
        </w:rPr>
        <w:t xml:space="preserve">ликасы Денсаулық сақтау министрінің міндетін атқарушының 2018 жылғы 3 қыркүйектегі № ҚР ДСМ-9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</w:t>
      </w:r>
      <w:r>
        <w:rPr>
          <w:color w:val="000000"/>
          <w:sz w:val="28"/>
        </w:rPr>
        <w:t>енгізілетін кейбір бұйрықтарының тізбесінің 12-тармағы (Нормативтік құқықтық актілерді мемлекеттік тіркеу тізілімінде № 17501 болып тіркелген).</w:t>
      </w:r>
    </w:p>
    <w:p w:rsidR="00FC2773" w:rsidRDefault="00FA6021">
      <w:pPr>
        <w:spacing w:after="0"/>
        <w:jc w:val="both"/>
      </w:pPr>
      <w:bookmarkStart w:id="261" w:name="z276"/>
      <w:bookmarkEnd w:id="260"/>
      <w:r>
        <w:rPr>
          <w:color w:val="000000"/>
          <w:sz w:val="28"/>
        </w:rPr>
        <w:t xml:space="preserve">       3. "Білім беру объектілеріне қойылатын санитариялық-эпидемиологиялық талаптар" санитариялық қағидаларын б</w:t>
      </w:r>
      <w:r>
        <w:rPr>
          <w:color w:val="000000"/>
          <w:sz w:val="28"/>
        </w:rPr>
        <w:t>екіту туралы" Қазақстан Республикасы Денсаулық сақтау министрінің 2017 жылғы 16 тамыздағы № 611 бұйрығына өзгерістер енгізу туралы" Қазақстан Республикасы Денсаулық сақтау министрінің 2018 жылғы 28 қыркүйектегі № ҚР ДСМ-20 бұйрығы (Нормативтік құқықтық акт</w:t>
      </w:r>
      <w:r>
        <w:rPr>
          <w:color w:val="000000"/>
          <w:sz w:val="28"/>
        </w:rPr>
        <w:t>ілерді мемлекеттік тіркеу тізілімінде № 17480 болып тіркелген).</w:t>
      </w:r>
    </w:p>
    <w:p w:rsidR="00FC2773" w:rsidRDefault="00FA6021">
      <w:pPr>
        <w:spacing w:after="0"/>
        <w:jc w:val="both"/>
      </w:pPr>
      <w:bookmarkStart w:id="262" w:name="z277"/>
      <w:bookmarkEnd w:id="261"/>
      <w:r>
        <w:rPr>
          <w:color w:val="000000"/>
          <w:sz w:val="28"/>
        </w:rPr>
        <w:t xml:space="preserve">       4. "Санитариялық-эпидемияға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</w:t>
      </w:r>
      <w:r>
        <w:rPr>
          <w:color w:val="000000"/>
          <w:sz w:val="28"/>
        </w:rPr>
        <w:t xml:space="preserve"> 2020 жылғы 5 шiлдедегi № ҚР ДСМ-78/2020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</w:t>
      </w:r>
      <w:r>
        <w:rPr>
          <w:color w:val="000000"/>
          <w:sz w:val="28"/>
        </w:rPr>
        <w:lastRenderedPageBreak/>
        <w:t xml:space="preserve">тізбесінің 9-тармағы </w:t>
      </w:r>
      <w:r>
        <w:rPr>
          <w:color w:val="000000"/>
          <w:sz w:val="28"/>
        </w:rPr>
        <w:t>(Нормативтік құқықтық актілерді мемлекеттік тіркеу тізілімінде № 20935 тіркелген).</w:t>
      </w:r>
    </w:p>
    <w:p w:rsidR="00FC2773" w:rsidRDefault="00FA6021">
      <w:pPr>
        <w:spacing w:after="0"/>
        <w:jc w:val="both"/>
      </w:pPr>
      <w:bookmarkStart w:id="263" w:name="z278"/>
      <w:bookmarkEnd w:id="262"/>
      <w:r>
        <w:rPr>
          <w:color w:val="000000"/>
          <w:sz w:val="28"/>
        </w:rPr>
        <w:t xml:space="preserve">       5.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</w:t>
      </w:r>
      <w:r>
        <w:rPr>
          <w:color w:val="000000"/>
          <w:sz w:val="28"/>
        </w:rPr>
        <w:t>інің 2017 жылғы 16 тамыздағы № 611 бұйрығына өзгерістер енгізу туралы" Қазақстан Республикасы Денсаулық сақтау министрінің 2020 жылғы 28 тамыздағы № ҚР ДСМ-98/2020 бұйрығы (Нормативтік құқықтық актілерді мемлекеттік тіркеу тізілімінде № 21142 болып тіркелг</w:t>
      </w:r>
      <w:r>
        <w:rPr>
          <w:color w:val="000000"/>
          <w:sz w:val="28"/>
        </w:rPr>
        <w:t>ен).</w:t>
      </w:r>
    </w:p>
    <w:bookmarkEnd w:id="263"/>
    <w:p w:rsidR="00FC2773" w:rsidRDefault="00FA6021">
      <w:pPr>
        <w:spacing w:after="0"/>
      </w:pPr>
      <w:r>
        <w:br/>
      </w:r>
      <w:r>
        <w:br/>
      </w:r>
    </w:p>
    <w:p w:rsidR="00FC2773" w:rsidRDefault="00FA6021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FC2773" w:rsidSect="00FC27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C2773"/>
    <w:rsid w:val="00FA6021"/>
    <w:rsid w:val="00FC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C277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C27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C2773"/>
    <w:pPr>
      <w:jc w:val="center"/>
    </w:pPr>
    <w:rPr>
      <w:sz w:val="18"/>
      <w:szCs w:val="18"/>
    </w:rPr>
  </w:style>
  <w:style w:type="paragraph" w:customStyle="1" w:styleId="DocDefaults">
    <w:name w:val="DocDefaults"/>
    <w:rsid w:val="00FC2773"/>
  </w:style>
  <w:style w:type="paragraph" w:styleId="ae">
    <w:name w:val="Balloon Text"/>
    <w:basedOn w:val="a"/>
    <w:link w:val="af"/>
    <w:uiPriority w:val="99"/>
    <w:semiHidden/>
    <w:unhideWhenUsed/>
    <w:rsid w:val="00FA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15878</Words>
  <Characters>90511</Characters>
  <Application>Microsoft Office Word</Application>
  <DocSecurity>0</DocSecurity>
  <Lines>754</Lines>
  <Paragraphs>212</Paragraphs>
  <ScaleCrop>false</ScaleCrop>
  <Company/>
  <LinksUpToDate>false</LinksUpToDate>
  <CharactersWithSpaces>106177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2021-09-23T03:35:00Z</dcterms:created>
  <dcterms:modified xsi:type="dcterms:W3CDTF">2021-09-23T03:40:00Z</dcterms:modified>
</cp:coreProperties>
</file>